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3C" w:rsidRDefault="00C94F3C">
      <w:pPr>
        <w:jc w:val="center"/>
        <w:rPr>
          <w:b/>
          <w:snapToGrid w:val="0"/>
          <w:sz w:val="36"/>
          <w:lang w:val="en-US"/>
        </w:rPr>
      </w:pPr>
      <w:r>
        <w:rPr>
          <w:b/>
          <w:snapToGrid w:val="0"/>
          <w:sz w:val="36"/>
          <w:lang w:val="en-US"/>
        </w:rPr>
        <w:t>CURRICULUM VITAE</w:t>
      </w:r>
    </w:p>
    <w:p w:rsidR="00C94F3C" w:rsidRDefault="00C94F3C">
      <w:pPr>
        <w:jc w:val="center"/>
        <w:rPr>
          <w:b/>
          <w:snapToGrid w:val="0"/>
          <w:sz w:val="28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b/>
          <w:snapToGrid w:val="0"/>
          <w:sz w:val="32"/>
          <w:lang w:val="en-US"/>
        </w:rPr>
      </w:pPr>
      <w:r>
        <w:rPr>
          <w:b/>
          <w:snapToGrid w:val="0"/>
          <w:sz w:val="32"/>
          <w:lang w:val="en-US"/>
        </w:rPr>
        <w:t>Meno:</w:t>
      </w:r>
      <w:r>
        <w:rPr>
          <w:b/>
          <w:snapToGrid w:val="0"/>
          <w:sz w:val="32"/>
          <w:lang w:val="en-US"/>
        </w:rPr>
        <w:tab/>
      </w:r>
      <w:r>
        <w:rPr>
          <w:b/>
          <w:snapToGrid w:val="0"/>
          <w:sz w:val="32"/>
          <w:lang w:val="en-US"/>
        </w:rPr>
        <w:tab/>
      </w:r>
      <w:r>
        <w:rPr>
          <w:b/>
          <w:snapToGrid w:val="0"/>
          <w:sz w:val="32"/>
          <w:lang w:val="en-US"/>
        </w:rPr>
        <w:tab/>
        <w:t>Prof.MUDr.Milan Profant</w:t>
      </w:r>
      <w:proofErr w:type="gramStart"/>
      <w:r>
        <w:rPr>
          <w:b/>
          <w:snapToGrid w:val="0"/>
          <w:sz w:val="32"/>
          <w:lang w:val="en-US"/>
        </w:rPr>
        <w:t>,CSc</w:t>
      </w:r>
      <w:proofErr w:type="gramEnd"/>
      <w:r>
        <w:rPr>
          <w:b/>
          <w:snapToGrid w:val="0"/>
          <w:sz w:val="32"/>
          <w:lang w:val="en-US"/>
        </w:rPr>
        <w:t>.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Dátum narodenia: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25.1.1952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Miesto narodenia: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Bratislava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Stav: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Ženatý </w:t>
      </w:r>
    </w:p>
    <w:p w:rsidR="00C94F3C" w:rsidRDefault="00C94F3C">
      <w:pPr>
        <w:ind w:left="2835" w:hanging="2835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Manželka: </w:t>
      </w:r>
      <w:r>
        <w:rPr>
          <w:snapToGrid w:val="0"/>
          <w:sz w:val="24"/>
          <w:lang w:val="en-US"/>
        </w:rPr>
        <w:tab/>
        <w:t>Zuzana Profantová, CSc.</w:t>
      </w:r>
      <w:proofErr w:type="gramStart"/>
      <w:r>
        <w:rPr>
          <w:snapToGrid w:val="0"/>
          <w:sz w:val="24"/>
          <w:lang w:val="en-US"/>
        </w:rPr>
        <w:t>,  rod.Pelcnerová</w:t>
      </w:r>
      <w:proofErr w:type="gramEnd"/>
      <w:r>
        <w:rPr>
          <w:snapToGrid w:val="0"/>
          <w:sz w:val="24"/>
          <w:lang w:val="en-US"/>
        </w:rPr>
        <w:t>, 1953, vedecká pracovníčka Etnografického ústavu SAV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Deti: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Oliver 1981, Tomáš 1983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Otec: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proofErr w:type="spellStart"/>
      <w:r>
        <w:rPr>
          <w:snapToGrid w:val="0"/>
          <w:sz w:val="24"/>
          <w:lang w:val="en-US"/>
        </w:rPr>
        <w:t>JUDr</w:t>
      </w:r>
      <w:proofErr w:type="spellEnd"/>
      <w:proofErr w:type="gramStart"/>
      <w:r>
        <w:rPr>
          <w:snapToGrid w:val="0"/>
          <w:sz w:val="24"/>
          <w:lang w:val="en-US"/>
        </w:rPr>
        <w:t>..</w:t>
      </w:r>
      <w:proofErr w:type="gramEnd"/>
      <w:r>
        <w:rPr>
          <w:snapToGrid w:val="0"/>
          <w:sz w:val="24"/>
          <w:lang w:val="en-US"/>
        </w:rPr>
        <w:t xml:space="preserve">Milan </w:t>
      </w:r>
      <w:proofErr w:type="spellStart"/>
      <w:r>
        <w:rPr>
          <w:snapToGrid w:val="0"/>
          <w:sz w:val="24"/>
          <w:lang w:val="en-US"/>
        </w:rPr>
        <w:t>Profant</w:t>
      </w:r>
      <w:proofErr w:type="spellEnd"/>
      <w:r>
        <w:rPr>
          <w:snapToGrid w:val="0"/>
          <w:sz w:val="24"/>
          <w:lang w:val="en-US"/>
        </w:rPr>
        <w:t xml:space="preserve"> (1921</w:t>
      </w:r>
      <w:r w:rsidR="009C43D1">
        <w:rPr>
          <w:snapToGrid w:val="0"/>
          <w:sz w:val="24"/>
          <w:lang w:val="en-US"/>
        </w:rPr>
        <w:t>-2012</w:t>
      </w:r>
      <w:r>
        <w:rPr>
          <w:snapToGrid w:val="0"/>
          <w:sz w:val="24"/>
          <w:lang w:val="en-US"/>
        </w:rPr>
        <w:t>)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Matka: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Mária </w:t>
      </w:r>
      <w:proofErr w:type="spellStart"/>
      <w:r>
        <w:rPr>
          <w:snapToGrid w:val="0"/>
          <w:sz w:val="24"/>
          <w:lang w:val="en-US"/>
        </w:rPr>
        <w:t>Profantová</w:t>
      </w:r>
      <w:proofErr w:type="spellEnd"/>
      <w:r>
        <w:rPr>
          <w:snapToGrid w:val="0"/>
          <w:sz w:val="24"/>
          <w:lang w:val="en-US"/>
        </w:rPr>
        <w:t xml:space="preserve"> (1924) </w:t>
      </w:r>
      <w:proofErr w:type="spellStart"/>
      <w:r>
        <w:rPr>
          <w:snapToGrid w:val="0"/>
          <w:sz w:val="24"/>
          <w:lang w:val="en-US"/>
        </w:rPr>
        <w:t>rod.Galbová</w:t>
      </w:r>
      <w:proofErr w:type="spellEnd"/>
      <w:r>
        <w:rPr>
          <w:snapToGrid w:val="0"/>
          <w:sz w:val="24"/>
          <w:lang w:val="en-US"/>
        </w:rPr>
        <w:t xml:space="preserve">, </w:t>
      </w:r>
      <w:proofErr w:type="spellStart"/>
      <w:r w:rsidR="00BA19D4">
        <w:rPr>
          <w:snapToGrid w:val="0"/>
          <w:sz w:val="24"/>
          <w:lang w:val="en-US"/>
        </w:rPr>
        <w:t>dôchodkyňa</w:t>
      </w:r>
      <w:proofErr w:type="spellEnd"/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Domáca adresa: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Blumentálska 11, 811 07 Bratislava, tel. 392985</w:t>
      </w:r>
    </w:p>
    <w:p w:rsidR="009C43D1" w:rsidRDefault="00C94F3C">
      <w:pPr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Pracovná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adresa</w:t>
      </w:r>
      <w:proofErr w:type="spellEnd"/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proofErr w:type="spellStart"/>
      <w:r w:rsidR="009C43D1">
        <w:rPr>
          <w:snapToGrid w:val="0"/>
          <w:sz w:val="24"/>
          <w:lang w:val="en-US"/>
        </w:rPr>
        <w:t>Antolská</w:t>
      </w:r>
      <w:proofErr w:type="spellEnd"/>
      <w:r w:rsidR="009C43D1">
        <w:rPr>
          <w:snapToGrid w:val="0"/>
          <w:sz w:val="24"/>
          <w:lang w:val="en-US"/>
        </w:rPr>
        <w:t xml:space="preserve"> 11, 85</w:t>
      </w:r>
      <w:r>
        <w:rPr>
          <w:snapToGrid w:val="0"/>
          <w:sz w:val="24"/>
          <w:lang w:val="en-US"/>
        </w:rPr>
        <w:t>1 0</w:t>
      </w:r>
      <w:r w:rsidR="009C43D1">
        <w:rPr>
          <w:snapToGrid w:val="0"/>
          <w:sz w:val="24"/>
          <w:lang w:val="en-US"/>
        </w:rPr>
        <w:t>7</w:t>
      </w:r>
      <w:r>
        <w:rPr>
          <w:snapToGrid w:val="0"/>
          <w:sz w:val="24"/>
          <w:lang w:val="en-US"/>
        </w:rPr>
        <w:t xml:space="preserve"> Bratislava, </w:t>
      </w:r>
      <w:proofErr w:type="spellStart"/>
      <w:r>
        <w:rPr>
          <w:snapToGrid w:val="0"/>
          <w:sz w:val="24"/>
          <w:lang w:val="en-US"/>
        </w:rPr>
        <w:t>tel</w:t>
      </w:r>
      <w:proofErr w:type="spellEnd"/>
      <w:r>
        <w:rPr>
          <w:snapToGrid w:val="0"/>
          <w:sz w:val="24"/>
          <w:lang w:val="en-US"/>
        </w:rPr>
        <w:t xml:space="preserve">/fax </w:t>
      </w:r>
      <w:r w:rsidR="009C43D1">
        <w:rPr>
          <w:snapToGrid w:val="0"/>
          <w:sz w:val="24"/>
          <w:lang w:val="en-US"/>
        </w:rPr>
        <w:t>63531541 – 43</w:t>
      </w:r>
    </w:p>
    <w:p w:rsidR="00C94F3C" w:rsidRDefault="009C43D1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E-mail: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</w:r>
      <w:r w:rsidR="00C94F3C">
        <w:rPr>
          <w:snapToGrid w:val="0"/>
          <w:sz w:val="24"/>
          <w:lang w:val="en-US"/>
        </w:rPr>
        <w:t>profant@fnorl.sk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Vzdelanie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1976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Promócia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Lekárskej Fakulte Univerzity Komenského v Bratislave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1980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Atestácia I. </w:t>
      </w:r>
      <w:proofErr w:type="gramStart"/>
      <w:r>
        <w:rPr>
          <w:snapToGrid w:val="0"/>
          <w:sz w:val="24"/>
          <w:lang w:val="en-US"/>
        </w:rPr>
        <w:t>stupňa  z</w:t>
      </w:r>
      <w:proofErr w:type="gramEnd"/>
      <w:r>
        <w:rPr>
          <w:snapToGrid w:val="0"/>
          <w:sz w:val="24"/>
          <w:lang w:val="en-US"/>
        </w:rPr>
        <w:t xml:space="preserve"> Otorinolaryngológie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1984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Atestácia II. </w:t>
      </w:r>
      <w:proofErr w:type="gramStart"/>
      <w:r>
        <w:rPr>
          <w:snapToGrid w:val="0"/>
          <w:sz w:val="24"/>
          <w:lang w:val="en-US"/>
        </w:rPr>
        <w:t>stupňa  z</w:t>
      </w:r>
      <w:proofErr w:type="gramEnd"/>
      <w:r>
        <w:rPr>
          <w:snapToGrid w:val="0"/>
          <w:sz w:val="24"/>
          <w:lang w:val="en-US"/>
        </w:rPr>
        <w:t xml:space="preserve"> Otorinolaryngológie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 xml:space="preserve">Hodnosť Kandidát lekárskych </w:t>
      </w:r>
      <w:proofErr w:type="gramStart"/>
      <w:r>
        <w:rPr>
          <w:snapToGrid w:val="0"/>
          <w:sz w:val="24"/>
          <w:lang w:val="en-US"/>
        </w:rPr>
        <w:t>vied  za</w:t>
      </w:r>
      <w:proofErr w:type="gramEnd"/>
      <w:r>
        <w:rPr>
          <w:snapToGrid w:val="0"/>
          <w:sz w:val="24"/>
          <w:lang w:val="en-US"/>
        </w:rPr>
        <w:t xml:space="preserve"> prácu Počítačová tomografia v diagnostike chorôb spánkovej kosti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 xml:space="preserve">Habilitácia prácou Vývoj a súčasný stav strmienkovej </w:t>
      </w:r>
      <w:proofErr w:type="gramStart"/>
      <w:r>
        <w:rPr>
          <w:snapToGrid w:val="0"/>
          <w:sz w:val="24"/>
          <w:lang w:val="en-US"/>
        </w:rPr>
        <w:t>chirurgie  pri</w:t>
      </w:r>
      <w:proofErr w:type="gramEnd"/>
      <w:r>
        <w:rPr>
          <w:snapToGrid w:val="0"/>
          <w:sz w:val="24"/>
          <w:lang w:val="en-US"/>
        </w:rPr>
        <w:t xml:space="preserve"> otoskleróze</w:t>
      </w:r>
    </w:p>
    <w:p w:rsidR="00C94F3C" w:rsidRDefault="00CD4EB1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2000</w:t>
      </w:r>
      <w:r w:rsidR="00C94F3C">
        <w:rPr>
          <w:snapToGrid w:val="0"/>
          <w:sz w:val="24"/>
          <w:lang w:val="en-US"/>
        </w:rPr>
        <w:tab/>
      </w:r>
      <w:proofErr w:type="spellStart"/>
      <w:r w:rsidR="00C94F3C">
        <w:rPr>
          <w:snapToGrid w:val="0"/>
          <w:sz w:val="24"/>
          <w:lang w:val="en-US"/>
        </w:rPr>
        <w:t>Profesor</w:t>
      </w:r>
      <w:proofErr w:type="spellEnd"/>
      <w:r w:rsidR="00C94F3C">
        <w:rPr>
          <w:snapToGrid w:val="0"/>
          <w:sz w:val="24"/>
          <w:lang w:val="en-US"/>
        </w:rPr>
        <w:t xml:space="preserve"> </w:t>
      </w:r>
      <w:proofErr w:type="spellStart"/>
      <w:r w:rsidR="00C94F3C">
        <w:rPr>
          <w:snapToGrid w:val="0"/>
          <w:sz w:val="24"/>
          <w:lang w:val="en-US"/>
        </w:rPr>
        <w:t>otolaryngológie</w:t>
      </w:r>
      <w:proofErr w:type="spell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Predchádzajúce pracovné postavenie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1977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Lekár  na</w:t>
      </w:r>
      <w:proofErr w:type="gramEnd"/>
      <w:r>
        <w:rPr>
          <w:snapToGrid w:val="0"/>
          <w:sz w:val="24"/>
          <w:lang w:val="en-US"/>
        </w:rPr>
        <w:t xml:space="preserve"> Otolaryngologickej klinike  LFUK a FN Bratislava až doteraz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1983</w:t>
      </w:r>
      <w:r>
        <w:rPr>
          <w:snapToGrid w:val="0"/>
          <w:sz w:val="24"/>
          <w:lang w:val="en-US"/>
        </w:rPr>
        <w:tab/>
        <w:t xml:space="preserve">Ordinár pre endoskopiu na Otolaryngologickej </w:t>
      </w:r>
      <w:proofErr w:type="gramStart"/>
      <w:r>
        <w:rPr>
          <w:snapToGrid w:val="0"/>
          <w:sz w:val="24"/>
          <w:lang w:val="en-US"/>
        </w:rPr>
        <w:t>klinike  LFUK</w:t>
      </w:r>
      <w:proofErr w:type="gramEnd"/>
      <w:r>
        <w:rPr>
          <w:snapToGrid w:val="0"/>
          <w:sz w:val="24"/>
          <w:lang w:val="en-US"/>
        </w:rPr>
        <w:t xml:space="preserve"> a FN Bratislava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1984</w:t>
      </w:r>
      <w:r>
        <w:rPr>
          <w:snapToGrid w:val="0"/>
          <w:sz w:val="24"/>
          <w:lang w:val="en-US"/>
        </w:rPr>
        <w:tab/>
        <w:t>Konzultant pre otolaryngológiu NÚ TaRCH P Biskupice, až doteraz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  <w:t>Súdny znalec pre otolaryngológiu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1992</w:t>
      </w:r>
      <w:r>
        <w:rPr>
          <w:snapToGrid w:val="0"/>
          <w:sz w:val="24"/>
          <w:lang w:val="en-US"/>
        </w:rPr>
        <w:tab/>
        <w:t>Hlavný odborník Ministerstva zdravotníctva pre otolaryngológiu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1990</w:t>
      </w:r>
      <w:r>
        <w:rPr>
          <w:snapToGrid w:val="0"/>
          <w:sz w:val="24"/>
          <w:lang w:val="en-US"/>
        </w:rPr>
        <w:tab/>
        <w:t xml:space="preserve">Zástupca prednostu Otolaryngologickej </w:t>
      </w:r>
      <w:proofErr w:type="gramStart"/>
      <w:r>
        <w:rPr>
          <w:snapToGrid w:val="0"/>
          <w:sz w:val="24"/>
          <w:lang w:val="en-US"/>
        </w:rPr>
        <w:t>kliniky  LFUK</w:t>
      </w:r>
      <w:proofErr w:type="gramEnd"/>
      <w:r>
        <w:rPr>
          <w:snapToGrid w:val="0"/>
          <w:sz w:val="24"/>
          <w:lang w:val="en-US"/>
        </w:rPr>
        <w:t xml:space="preserve"> a FN Bratislava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lastRenderedPageBreak/>
        <w:t>1992</w:t>
      </w:r>
      <w:r>
        <w:rPr>
          <w:snapToGrid w:val="0"/>
          <w:sz w:val="24"/>
          <w:lang w:val="en-US"/>
        </w:rPr>
        <w:tab/>
        <w:t xml:space="preserve">Prednosta Otolaryngologickej </w:t>
      </w:r>
      <w:proofErr w:type="spellStart"/>
      <w:proofErr w:type="gramStart"/>
      <w:r>
        <w:rPr>
          <w:snapToGrid w:val="0"/>
          <w:sz w:val="24"/>
          <w:lang w:val="en-US"/>
        </w:rPr>
        <w:t>kliniky</w:t>
      </w:r>
      <w:proofErr w:type="spellEnd"/>
      <w:r>
        <w:rPr>
          <w:snapToGrid w:val="0"/>
          <w:sz w:val="24"/>
          <w:lang w:val="en-US"/>
        </w:rPr>
        <w:t xml:space="preserve">  LFUK</w:t>
      </w:r>
      <w:proofErr w:type="gramEnd"/>
      <w:r>
        <w:rPr>
          <w:snapToGrid w:val="0"/>
          <w:sz w:val="24"/>
          <w:lang w:val="en-US"/>
        </w:rPr>
        <w:t xml:space="preserve"> a </w:t>
      </w:r>
      <w:r w:rsidR="009C43D1">
        <w:rPr>
          <w:snapToGrid w:val="0"/>
          <w:sz w:val="24"/>
          <w:lang w:val="en-US"/>
        </w:rPr>
        <w:t>U</w:t>
      </w:r>
      <w:r>
        <w:rPr>
          <w:snapToGrid w:val="0"/>
          <w:sz w:val="24"/>
          <w:lang w:val="en-US"/>
        </w:rPr>
        <w:t xml:space="preserve">N Bratislava </w:t>
      </w:r>
      <w:proofErr w:type="spellStart"/>
      <w:r>
        <w:rPr>
          <w:snapToGrid w:val="0"/>
          <w:sz w:val="24"/>
          <w:lang w:val="en-US"/>
        </w:rPr>
        <w:t>až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doteraz</w:t>
      </w:r>
      <w:proofErr w:type="spellEnd"/>
    </w:p>
    <w:p w:rsidR="001F132F" w:rsidRDefault="001F132F">
      <w:pPr>
        <w:ind w:left="1418" w:hanging="1418"/>
        <w:rPr>
          <w:b/>
          <w:snapToGrid w:val="0"/>
          <w:sz w:val="28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Pedagogická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činnosť</w:t>
      </w:r>
      <w:proofErr w:type="spell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1980</w:t>
      </w:r>
      <w:r>
        <w:rPr>
          <w:snapToGrid w:val="0"/>
          <w:sz w:val="24"/>
          <w:lang w:val="en-US"/>
        </w:rPr>
        <w:tab/>
        <w:t xml:space="preserve">Výučba medikov ako lekár - zamestnanec FN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Otolaryngologickej klinike LFUK a FN do roku 1994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  <w:t xml:space="preserve">Výučba endoskopických sestier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postgraduálnom štúdiu sestier IVZ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 xml:space="preserve">Výučba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Katedre otolaryngológie IVZ až doteraz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 xml:space="preserve">Výučba otolaryngológie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Katedre klinických disciplín FOSP Trnava až doteraz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>Člen Komisie pre štátne záverečné skúšky zo stomatochirurgie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1994</w:t>
      </w:r>
      <w:r>
        <w:rPr>
          <w:snapToGrid w:val="0"/>
          <w:sz w:val="24"/>
          <w:lang w:val="en-US"/>
        </w:rPr>
        <w:tab/>
        <w:t xml:space="preserve">Prednosta Otolaryngologickej kliniky, koordinátor výučby otolaryngológie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LFUK Bratislava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Súčasné pracovné postavenie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numPr>
          <w:ilvl w:val="0"/>
          <w:numId w:val="1"/>
        </w:numPr>
        <w:ind w:left="283" w:hanging="283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Prednosta Oto</w:t>
      </w:r>
      <w:r w:rsidR="009C43D1">
        <w:rPr>
          <w:snapToGrid w:val="0"/>
          <w:sz w:val="24"/>
          <w:lang w:val="en-US"/>
        </w:rPr>
        <w:t xml:space="preserve">laryngologickej </w:t>
      </w:r>
      <w:proofErr w:type="spellStart"/>
      <w:r w:rsidR="009C43D1">
        <w:rPr>
          <w:snapToGrid w:val="0"/>
          <w:sz w:val="24"/>
          <w:lang w:val="en-US"/>
        </w:rPr>
        <w:t>kliniky</w:t>
      </w:r>
      <w:proofErr w:type="spellEnd"/>
      <w:r w:rsidR="009C43D1">
        <w:rPr>
          <w:snapToGrid w:val="0"/>
          <w:sz w:val="24"/>
          <w:lang w:val="en-US"/>
        </w:rPr>
        <w:t xml:space="preserve"> LFUK a U</w:t>
      </w:r>
      <w:r>
        <w:rPr>
          <w:snapToGrid w:val="0"/>
          <w:sz w:val="24"/>
          <w:lang w:val="en-US"/>
        </w:rPr>
        <w:t>N</w:t>
      </w:r>
    </w:p>
    <w:p w:rsidR="00C94F3C" w:rsidRDefault="00C94F3C">
      <w:pPr>
        <w:numPr>
          <w:ilvl w:val="0"/>
          <w:numId w:val="1"/>
        </w:numPr>
        <w:ind w:left="283" w:hanging="283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Konzultant</w:t>
      </w:r>
      <w:proofErr w:type="spellEnd"/>
      <w:r>
        <w:rPr>
          <w:snapToGrid w:val="0"/>
          <w:sz w:val="24"/>
          <w:lang w:val="en-US"/>
        </w:rPr>
        <w:t xml:space="preserve"> pre otolaryngológiu Všeobecnej zdravotnej poistovni, Vzájomnej </w:t>
      </w:r>
      <w:proofErr w:type="spellStart"/>
      <w:r>
        <w:rPr>
          <w:snapToGrid w:val="0"/>
          <w:sz w:val="24"/>
          <w:lang w:val="en-US"/>
        </w:rPr>
        <w:t>životnej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poisťovni</w:t>
      </w:r>
      <w:proofErr w:type="spellEnd"/>
      <w:r>
        <w:rPr>
          <w:snapToGrid w:val="0"/>
          <w:sz w:val="24"/>
          <w:lang w:val="en-US"/>
        </w:rPr>
        <w:t xml:space="preserve">, </w:t>
      </w:r>
      <w:proofErr w:type="spellStart"/>
      <w:r>
        <w:rPr>
          <w:snapToGrid w:val="0"/>
          <w:sz w:val="24"/>
          <w:lang w:val="en-US"/>
        </w:rPr>
        <w:t>Poisťovni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Dôvera</w:t>
      </w:r>
      <w:proofErr w:type="spellEnd"/>
    </w:p>
    <w:p w:rsidR="00CD4EB1" w:rsidRDefault="009C43D1">
      <w:pPr>
        <w:numPr>
          <w:ilvl w:val="0"/>
          <w:numId w:val="1"/>
        </w:numPr>
        <w:ind w:left="283" w:hanging="283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Konzultant</w:t>
      </w:r>
      <w:proofErr w:type="spellEnd"/>
      <w:r>
        <w:rPr>
          <w:snapToGrid w:val="0"/>
          <w:sz w:val="24"/>
          <w:lang w:val="en-US"/>
        </w:rPr>
        <w:t xml:space="preserve"> pre </w:t>
      </w:r>
      <w:proofErr w:type="spellStart"/>
      <w:r>
        <w:rPr>
          <w:snapToGrid w:val="0"/>
          <w:sz w:val="24"/>
          <w:lang w:val="en-US"/>
        </w:rPr>
        <w:t>oto</w:t>
      </w:r>
      <w:r w:rsidR="00CD4EB1">
        <w:rPr>
          <w:snapToGrid w:val="0"/>
          <w:sz w:val="24"/>
          <w:lang w:val="en-US"/>
        </w:rPr>
        <w:t>laryngológiu</w:t>
      </w:r>
      <w:proofErr w:type="spellEnd"/>
      <w:r w:rsidR="00CD4EB1">
        <w:rPr>
          <w:snapToGrid w:val="0"/>
          <w:sz w:val="24"/>
          <w:lang w:val="en-US"/>
        </w:rPr>
        <w:t xml:space="preserve"> pre ÚDZS</w:t>
      </w:r>
    </w:p>
    <w:p w:rsidR="00C94F3C" w:rsidRDefault="00C94F3C">
      <w:pPr>
        <w:ind w:left="283" w:hanging="283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Členstvo v odborných spoločnostiach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1995</w:t>
      </w:r>
      <w:r>
        <w:rPr>
          <w:snapToGrid w:val="0"/>
          <w:sz w:val="24"/>
          <w:lang w:val="en-US"/>
        </w:rPr>
        <w:tab/>
        <w:t>Vedecký sekretár Slovenskej spoločnosti pre otolaryngológiu a chirurgiu hlavy a krku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1996</w:t>
      </w:r>
      <w:r>
        <w:rPr>
          <w:snapToGrid w:val="0"/>
          <w:sz w:val="24"/>
          <w:lang w:val="en-US"/>
        </w:rPr>
        <w:tab/>
        <w:t xml:space="preserve">Člen Collegium Otolaryngologicum Amititiae Sacrum 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1996</w:t>
      </w:r>
      <w:r>
        <w:rPr>
          <w:snapToGrid w:val="0"/>
          <w:sz w:val="24"/>
          <w:lang w:val="en-US"/>
        </w:rPr>
        <w:tab/>
        <w:t>Člen Medzinárodnej akadémie pre Otolaryngológiu a chirurgiu hlavy a krku so sídlom v Sankt Petersburgu</w:t>
      </w:r>
    </w:p>
    <w:p w:rsidR="00C94F3C" w:rsidRDefault="00C94F3C">
      <w:pPr>
        <w:numPr>
          <w:ilvl w:val="0"/>
          <w:numId w:val="2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Pozvaný zakladajúci člen Európskej Akadémie Otológie a Neuro-otológie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1999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Predseda Slovenskej spoločnosti pre otolaryngológiu a chirurgiu hlavy a krku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2001</w:t>
      </w:r>
      <w:r>
        <w:rPr>
          <w:snapToGrid w:val="0"/>
          <w:sz w:val="24"/>
          <w:lang w:val="en-US"/>
        </w:rPr>
        <w:tab/>
        <w:t>Člen rady EUFOS (Európska federácia ORL spoločností)</w:t>
      </w:r>
    </w:p>
    <w:p w:rsidR="00DF0DE5" w:rsidRDefault="00DF0DE5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2010</w:t>
      </w:r>
      <w:r>
        <w:rPr>
          <w:snapToGrid w:val="0"/>
          <w:sz w:val="24"/>
          <w:lang w:val="en-US"/>
        </w:rPr>
        <w:tab/>
      </w:r>
      <w:proofErr w:type="spellStart"/>
      <w:r>
        <w:rPr>
          <w:snapToGrid w:val="0"/>
          <w:sz w:val="24"/>
          <w:lang w:val="en-US"/>
        </w:rPr>
        <w:t>Pr</w:t>
      </w:r>
      <w:r w:rsidR="009C43D1">
        <w:rPr>
          <w:snapToGrid w:val="0"/>
          <w:sz w:val="24"/>
          <w:lang w:val="en-US"/>
        </w:rPr>
        <w:t>ezident</w:t>
      </w:r>
      <w:proofErr w:type="spellEnd"/>
      <w:r w:rsidR="009C43D1">
        <w:rPr>
          <w:snapToGrid w:val="0"/>
          <w:sz w:val="24"/>
          <w:lang w:val="en-US"/>
        </w:rPr>
        <w:t xml:space="preserve"> </w:t>
      </w:r>
      <w:proofErr w:type="spellStart"/>
      <w:r w:rsidR="009C43D1">
        <w:rPr>
          <w:snapToGrid w:val="0"/>
          <w:sz w:val="24"/>
          <w:lang w:val="en-US"/>
        </w:rPr>
        <w:t>Európskej</w:t>
      </w:r>
      <w:proofErr w:type="spellEnd"/>
      <w:r w:rsidR="009C43D1">
        <w:rPr>
          <w:snapToGrid w:val="0"/>
          <w:sz w:val="24"/>
          <w:lang w:val="en-US"/>
        </w:rPr>
        <w:t xml:space="preserve"> </w:t>
      </w:r>
      <w:proofErr w:type="spellStart"/>
      <w:r w:rsidR="009C43D1">
        <w:rPr>
          <w:snapToGrid w:val="0"/>
          <w:sz w:val="24"/>
          <w:lang w:val="en-US"/>
        </w:rPr>
        <w:t>akadémie</w:t>
      </w:r>
      <w:proofErr w:type="spellEnd"/>
      <w:r w:rsidR="009C43D1">
        <w:rPr>
          <w:snapToGrid w:val="0"/>
          <w:sz w:val="24"/>
          <w:lang w:val="en-US"/>
        </w:rPr>
        <w:t xml:space="preserve"> </w:t>
      </w:r>
      <w:proofErr w:type="spellStart"/>
      <w:r w:rsidR="009C43D1">
        <w:rPr>
          <w:snapToGrid w:val="0"/>
          <w:sz w:val="24"/>
          <w:lang w:val="en-US"/>
        </w:rPr>
        <w:t>otoló</w:t>
      </w:r>
      <w:r>
        <w:rPr>
          <w:snapToGrid w:val="0"/>
          <w:sz w:val="24"/>
          <w:lang w:val="en-US"/>
        </w:rPr>
        <w:t>g</w:t>
      </w:r>
      <w:r w:rsidR="009C43D1">
        <w:rPr>
          <w:snapToGrid w:val="0"/>
          <w:sz w:val="24"/>
          <w:lang w:val="en-US"/>
        </w:rPr>
        <w:t>ie</w:t>
      </w:r>
      <w:proofErr w:type="spellEnd"/>
      <w:r>
        <w:rPr>
          <w:snapToGrid w:val="0"/>
          <w:sz w:val="24"/>
          <w:lang w:val="en-US"/>
        </w:rPr>
        <w:t xml:space="preserve"> a </w:t>
      </w:r>
      <w:proofErr w:type="spellStart"/>
      <w:r>
        <w:rPr>
          <w:snapToGrid w:val="0"/>
          <w:sz w:val="24"/>
          <w:lang w:val="en-US"/>
        </w:rPr>
        <w:t>neurotológie</w:t>
      </w:r>
      <w:proofErr w:type="spellEnd"/>
    </w:p>
    <w:p w:rsidR="00DF0DE5" w:rsidRDefault="00DF0DE5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2011</w:t>
      </w:r>
      <w:r>
        <w:rPr>
          <w:snapToGrid w:val="0"/>
          <w:sz w:val="24"/>
          <w:lang w:val="en-US"/>
        </w:rPr>
        <w:tab/>
      </w:r>
      <w:proofErr w:type="spellStart"/>
      <w:r>
        <w:rPr>
          <w:snapToGrid w:val="0"/>
          <w:sz w:val="24"/>
          <w:lang w:val="en-US"/>
        </w:rPr>
        <w:t>Generálny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sekretár</w:t>
      </w:r>
      <w:proofErr w:type="spellEnd"/>
      <w:r>
        <w:rPr>
          <w:snapToGrid w:val="0"/>
          <w:sz w:val="24"/>
          <w:lang w:val="en-US"/>
        </w:rPr>
        <w:t xml:space="preserve"> IFOS (</w:t>
      </w:r>
      <w:proofErr w:type="spellStart"/>
      <w:r>
        <w:rPr>
          <w:snapToGrid w:val="0"/>
          <w:sz w:val="24"/>
          <w:lang w:val="en-US"/>
        </w:rPr>
        <w:t>Medzinárodná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fererácia</w:t>
      </w:r>
      <w:proofErr w:type="spellEnd"/>
      <w:r>
        <w:rPr>
          <w:snapToGrid w:val="0"/>
          <w:sz w:val="24"/>
          <w:lang w:val="en-US"/>
        </w:rPr>
        <w:t xml:space="preserve"> ORL </w:t>
      </w:r>
      <w:proofErr w:type="spellStart"/>
      <w:r>
        <w:rPr>
          <w:snapToGrid w:val="0"/>
          <w:sz w:val="24"/>
          <w:lang w:val="en-US"/>
        </w:rPr>
        <w:t>spoločností</w:t>
      </w:r>
      <w:proofErr w:type="spellEnd"/>
      <w:r>
        <w:rPr>
          <w:snapToGrid w:val="0"/>
          <w:sz w:val="24"/>
          <w:lang w:val="en-US"/>
        </w:rPr>
        <w:t>)</w:t>
      </w:r>
    </w:p>
    <w:p w:rsidR="00CD4EB1" w:rsidRDefault="00CD4EB1">
      <w:pPr>
        <w:ind w:left="1418" w:hanging="1418"/>
        <w:rPr>
          <w:b/>
          <w:snapToGrid w:val="0"/>
          <w:sz w:val="28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Organizácia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kongresov</w:t>
      </w:r>
      <w:proofErr w:type="spellEnd"/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Medzinárodné kongresy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 xml:space="preserve">Laser in Otolaryngology, Bratislava, </w:t>
      </w:r>
      <w:proofErr w:type="gramStart"/>
      <w:r>
        <w:rPr>
          <w:snapToGrid w:val="0"/>
          <w:sz w:val="24"/>
          <w:lang w:val="en-US"/>
        </w:rPr>
        <w:t>prezident</w:t>
      </w:r>
      <w:proofErr w:type="gram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>Dunajské sympózium, Bratislava, člen organizačného výboru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>Dunajské sympózium Salzburg, člen organizačného výboru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lastRenderedPageBreak/>
        <w:t>1993</w:t>
      </w:r>
      <w:r>
        <w:rPr>
          <w:snapToGrid w:val="0"/>
          <w:sz w:val="24"/>
          <w:lang w:val="en-US"/>
        </w:rPr>
        <w:tab/>
        <w:t>Medzinárodný kongres Slovenskej otolaryngologickej spoločnosti, Piešťany, viceprezident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1998</w:t>
      </w:r>
      <w:r>
        <w:rPr>
          <w:snapToGrid w:val="0"/>
          <w:sz w:val="24"/>
          <w:lang w:val="en-US"/>
        </w:rPr>
        <w:tab/>
      </w:r>
      <w:proofErr w:type="spellStart"/>
      <w:r>
        <w:rPr>
          <w:snapToGrid w:val="0"/>
          <w:sz w:val="24"/>
          <w:lang w:val="en-US"/>
        </w:rPr>
        <w:t>Dunajské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sympózium</w:t>
      </w:r>
      <w:proofErr w:type="spellEnd"/>
      <w:r>
        <w:rPr>
          <w:snapToGrid w:val="0"/>
          <w:sz w:val="24"/>
          <w:lang w:val="en-US"/>
        </w:rPr>
        <w:t xml:space="preserve">, Bratislava, </w:t>
      </w:r>
      <w:r w:rsidR="00CD4EB1">
        <w:rPr>
          <w:snapToGrid w:val="0"/>
          <w:sz w:val="24"/>
          <w:lang w:val="en-US"/>
        </w:rPr>
        <w:t>president</w:t>
      </w:r>
    </w:p>
    <w:p w:rsidR="00CD4EB1" w:rsidRDefault="00CD4EB1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2012</w:t>
      </w:r>
      <w:r>
        <w:rPr>
          <w:snapToGrid w:val="0"/>
          <w:sz w:val="24"/>
          <w:lang w:val="en-US"/>
        </w:rPr>
        <w:tab/>
      </w:r>
      <w:proofErr w:type="spellStart"/>
      <w:r>
        <w:rPr>
          <w:snapToGrid w:val="0"/>
          <w:sz w:val="24"/>
          <w:lang w:val="en-US"/>
        </w:rPr>
        <w:t>Európsky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Otologický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Kongres</w:t>
      </w:r>
      <w:proofErr w:type="spellEnd"/>
      <w:r>
        <w:rPr>
          <w:snapToGrid w:val="0"/>
          <w:sz w:val="24"/>
          <w:lang w:val="en-US"/>
        </w:rPr>
        <w:t xml:space="preserve"> EAONO Bratislava, </w:t>
      </w:r>
      <w:proofErr w:type="spellStart"/>
      <w:r>
        <w:rPr>
          <w:snapToGrid w:val="0"/>
          <w:sz w:val="24"/>
          <w:lang w:val="en-US"/>
        </w:rPr>
        <w:t>Prezident</w:t>
      </w:r>
      <w:proofErr w:type="spellEnd"/>
    </w:p>
    <w:p w:rsidR="00CD4EB1" w:rsidRDefault="00CD4EB1">
      <w:pPr>
        <w:ind w:left="1418" w:hanging="1418"/>
        <w:rPr>
          <w:b/>
          <w:snapToGrid w:val="0"/>
          <w:sz w:val="28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Domáce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kongresy</w:t>
      </w:r>
      <w:proofErr w:type="spell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1986</w:t>
      </w:r>
      <w:r>
        <w:rPr>
          <w:snapToGrid w:val="0"/>
          <w:sz w:val="24"/>
          <w:lang w:val="en-US"/>
        </w:rPr>
        <w:tab/>
        <w:t xml:space="preserve">Zakladajúci Kongres mladých otolaryngológov Československa, Chopok, 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prezident</w:t>
      </w:r>
      <w:proofErr w:type="gram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1995</w:t>
      </w:r>
      <w:r>
        <w:rPr>
          <w:snapToGrid w:val="0"/>
          <w:sz w:val="24"/>
          <w:lang w:val="en-US"/>
        </w:rPr>
        <w:tab/>
        <w:t>Pravidelná účasť v organizačných výboroch slovenských otolaryngologických kongresov ako vedecký sekretár a neskôr ako predseda spoločnosti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1995</w:t>
      </w:r>
      <w:r>
        <w:rPr>
          <w:snapToGrid w:val="0"/>
          <w:sz w:val="24"/>
          <w:lang w:val="en-US"/>
        </w:rPr>
        <w:tab/>
        <w:t>Diagnostické, liečebné a pedagogické aspekty hluchoty, kochleárna implantácia (s medzinárodnou účasťou)</w:t>
      </w:r>
    </w:p>
    <w:p w:rsidR="00C94F3C" w:rsidRDefault="00C94F3C">
      <w:pPr>
        <w:numPr>
          <w:ilvl w:val="0"/>
          <w:numId w:val="3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Kurz mikrochirurgie stredného ucha (s medzinárodnou účasťou)</w:t>
      </w:r>
    </w:p>
    <w:p w:rsidR="00C94F3C" w:rsidRDefault="00C94F3C">
      <w:pPr>
        <w:numPr>
          <w:ilvl w:val="0"/>
          <w:numId w:val="4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Kurz preparácie spánkovej kosti Košice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1999</w:t>
      </w:r>
      <w:r>
        <w:rPr>
          <w:snapToGrid w:val="0"/>
          <w:sz w:val="24"/>
          <w:lang w:val="en-US"/>
        </w:rPr>
        <w:tab/>
        <w:t>Kochleárna implantácia Tále (prezident)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 xml:space="preserve">Účasť </w:t>
      </w:r>
      <w:proofErr w:type="gramStart"/>
      <w:r>
        <w:rPr>
          <w:b/>
          <w:snapToGrid w:val="0"/>
          <w:sz w:val="28"/>
          <w:lang w:val="en-US"/>
        </w:rPr>
        <w:t>na</w:t>
      </w:r>
      <w:proofErr w:type="gramEnd"/>
      <w:r>
        <w:rPr>
          <w:b/>
          <w:snapToGrid w:val="0"/>
          <w:sz w:val="28"/>
          <w:lang w:val="en-US"/>
        </w:rPr>
        <w:t xml:space="preserve"> kongresoch:</w:t>
      </w: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Pozvaný prednášateľ: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1990</w:t>
      </w:r>
      <w:r>
        <w:rPr>
          <w:snapToGrid w:val="0"/>
          <w:sz w:val="24"/>
          <w:lang w:val="en-US"/>
        </w:rPr>
        <w:tab/>
        <w:t xml:space="preserve">Alpe Adria International Congress Padua Italy: From </w:t>
      </w:r>
      <w:proofErr w:type="gramStart"/>
      <w:r>
        <w:rPr>
          <w:snapToGrid w:val="0"/>
          <w:sz w:val="24"/>
          <w:lang w:val="en-US"/>
        </w:rPr>
        <w:t>Stapes  Mobilization</w:t>
      </w:r>
      <w:proofErr w:type="gramEnd"/>
      <w:r>
        <w:rPr>
          <w:snapToGrid w:val="0"/>
          <w:sz w:val="24"/>
          <w:lang w:val="en-US"/>
        </w:rPr>
        <w:t xml:space="preserve"> to Laser Stapedotomy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La Fistole Fonatorie Tracheo-Oesophage Nel Laringectomizzato, Padua, Italy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Zjazd Poľskej ORL spoločnosti Krakov, Horizontálne resekcie hrtana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1992</w:t>
      </w:r>
      <w:r>
        <w:rPr>
          <w:snapToGrid w:val="0"/>
          <w:sz w:val="24"/>
          <w:lang w:val="en-US"/>
        </w:rPr>
        <w:tab/>
        <w:t>Kongres Európskych Otolaryngologických spoločností, Neapol, Taliansko: Laser Stapedotomy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1992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Congress  of</w:t>
      </w:r>
      <w:proofErr w:type="gramEnd"/>
      <w:r>
        <w:rPr>
          <w:snapToGrid w:val="0"/>
          <w:sz w:val="24"/>
          <w:lang w:val="en-US"/>
        </w:rPr>
        <w:t xml:space="preserve"> Hungarian ENT Society Debr</w:t>
      </w:r>
      <w:bookmarkStart w:id="0" w:name="_GoBack"/>
      <w:bookmarkEnd w:id="0"/>
      <w:r>
        <w:rPr>
          <w:snapToGrid w:val="0"/>
          <w:sz w:val="24"/>
          <w:lang w:val="en-US"/>
        </w:rPr>
        <w:t>ecen: Stapedotomy and Tinnitus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 xml:space="preserve">Prvá konferencia o kochleárnych implantátoch Serock, Poľsko: Príprava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kochleárnu implantáciu v slovenských podmienkach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 xml:space="preserve">VII. </w:t>
      </w:r>
      <w:proofErr w:type="gramStart"/>
      <w:r>
        <w:rPr>
          <w:snapToGrid w:val="0"/>
          <w:sz w:val="24"/>
          <w:lang w:val="en-US"/>
        </w:rPr>
        <w:t>Panhelénsky  kongres</w:t>
      </w:r>
      <w:proofErr w:type="gramEnd"/>
      <w:r>
        <w:rPr>
          <w:snapToGrid w:val="0"/>
          <w:sz w:val="24"/>
          <w:lang w:val="en-US"/>
        </w:rPr>
        <w:t xml:space="preserve"> otolaryngológie  a chirurgie hlavy a krku: Stenózy trachey: možnosti CO2 laseru a dlahovania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1994</w:t>
      </w:r>
      <w:r>
        <w:rPr>
          <w:snapToGrid w:val="0"/>
          <w:sz w:val="24"/>
          <w:lang w:val="en-US"/>
        </w:rPr>
        <w:tab/>
        <w:t>Donau symposium Salzburg: Laserová stapedotómia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1994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Schôdza  Maďarskej</w:t>
      </w:r>
      <w:proofErr w:type="gramEnd"/>
      <w:r>
        <w:rPr>
          <w:snapToGrid w:val="0"/>
          <w:sz w:val="24"/>
          <w:lang w:val="en-US"/>
        </w:rPr>
        <w:t xml:space="preserve"> ORL spoločnosti Budapešť: Niektoré  poznámky k diagnostike a liečbe otosklerózy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1995</w:t>
      </w:r>
      <w:r>
        <w:rPr>
          <w:snapToGrid w:val="0"/>
          <w:sz w:val="24"/>
          <w:lang w:val="en-US"/>
        </w:rPr>
        <w:tab/>
        <w:t>Medifórum Bratislava: ATB terapia infektov horných dýchacích orgánov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1995 </w:t>
      </w:r>
      <w:r>
        <w:rPr>
          <w:snapToGrid w:val="0"/>
          <w:sz w:val="24"/>
          <w:lang w:val="en-US"/>
        </w:rPr>
        <w:tab/>
        <w:t xml:space="preserve">III: International conference on </w:t>
      </w:r>
      <w:proofErr w:type="gramStart"/>
      <w:r>
        <w:rPr>
          <w:snapToGrid w:val="0"/>
          <w:sz w:val="24"/>
          <w:lang w:val="en-US"/>
        </w:rPr>
        <w:t>Hearing  Impairment</w:t>
      </w:r>
      <w:proofErr w:type="gramEnd"/>
      <w:r>
        <w:rPr>
          <w:snapToGrid w:val="0"/>
          <w:sz w:val="24"/>
          <w:lang w:val="en-US"/>
        </w:rPr>
        <w:t>, Warsaw: Cochlear Implants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1995</w:t>
      </w:r>
      <w:r>
        <w:rPr>
          <w:snapToGrid w:val="0"/>
          <w:sz w:val="24"/>
          <w:lang w:val="en-US"/>
        </w:rPr>
        <w:tab/>
        <w:t>Congress of Academy of Otolaryngology and Head and Neck Surgery, Moscow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ab/>
        <w:t>Cochlear implants in the Slovak Republic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1996</w:t>
      </w:r>
      <w:r>
        <w:rPr>
          <w:snapToGrid w:val="0"/>
          <w:sz w:val="24"/>
          <w:lang w:val="en-US"/>
        </w:rPr>
        <w:tab/>
        <w:t xml:space="preserve">International workshop on Cochlear Implants, Vienna: </w:t>
      </w:r>
      <w:proofErr w:type="gramStart"/>
      <w:r>
        <w:rPr>
          <w:snapToGrid w:val="0"/>
          <w:sz w:val="24"/>
          <w:lang w:val="en-US"/>
        </w:rPr>
        <w:t>Surgery  for</w:t>
      </w:r>
      <w:proofErr w:type="gramEnd"/>
      <w:r>
        <w:rPr>
          <w:snapToGrid w:val="0"/>
          <w:sz w:val="24"/>
          <w:lang w:val="en-US"/>
        </w:rPr>
        <w:t xml:space="preserve"> cochlear  implants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1996</w:t>
      </w:r>
      <w:r>
        <w:rPr>
          <w:snapToGrid w:val="0"/>
          <w:sz w:val="24"/>
          <w:lang w:val="en-US"/>
        </w:rPr>
        <w:tab/>
        <w:t xml:space="preserve">Slovinský národný kongres otolaryngológov, Ljubljana: Prekancerózy hrtana: </w:t>
      </w:r>
      <w:proofErr w:type="gramStart"/>
      <w:r>
        <w:rPr>
          <w:snapToGrid w:val="0"/>
          <w:sz w:val="24"/>
          <w:lang w:val="en-US"/>
        </w:rPr>
        <w:t>vývoj  a</w:t>
      </w:r>
      <w:proofErr w:type="gramEnd"/>
      <w:r>
        <w:rPr>
          <w:snapToGrid w:val="0"/>
          <w:sz w:val="24"/>
          <w:lang w:val="en-US"/>
        </w:rPr>
        <w:t xml:space="preserve"> súčasný stav klasifikácie</w:t>
      </w:r>
    </w:p>
    <w:p w:rsidR="00C94F3C" w:rsidRDefault="00C94F3C">
      <w:pPr>
        <w:numPr>
          <w:ilvl w:val="0"/>
          <w:numId w:val="7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 xml:space="preserve">Teherán, Národná iránsky kongres </w:t>
      </w:r>
    </w:p>
    <w:p w:rsidR="00C94F3C" w:rsidRDefault="00C94F3C">
      <w:pPr>
        <w:numPr>
          <w:ilvl w:val="0"/>
          <w:numId w:val="8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Dunajské sympózium otolaryngológov, Bratislava, medzinárodný kongres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1999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Kurz chirurgie stredného ucha Wuerzburg</w:t>
      </w:r>
    </w:p>
    <w:p w:rsidR="00C94F3C" w:rsidRDefault="00C94F3C">
      <w:pPr>
        <w:numPr>
          <w:ilvl w:val="0"/>
          <w:numId w:val="8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Otology 2000, Zurich</w:t>
      </w:r>
    </w:p>
    <w:p w:rsidR="00C94F3C" w:rsidRDefault="00C94F3C">
      <w:pPr>
        <w:ind w:left="1410" w:hanging="141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lastRenderedPageBreak/>
        <w:t>1999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VI. International Conference on physiology and pathophysiology of hearing, Mikolaiki Poľasko</w:t>
      </w:r>
    </w:p>
    <w:p w:rsidR="00C94F3C" w:rsidRDefault="00C94F3C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1999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International conference</w:t>
      </w:r>
      <w:r>
        <w:rPr>
          <w:rFonts w:ascii="Tahoma" w:hAnsi="Tahoma"/>
          <w:b/>
          <w:sz w:val="24"/>
        </w:rPr>
        <w:t xml:space="preserve"> </w:t>
      </w:r>
      <w:proofErr w:type="spellStart"/>
      <w:r>
        <w:rPr>
          <w:sz w:val="24"/>
        </w:rPr>
        <w:t>Modern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methods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differential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topical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diagnosis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disorders</w:t>
      </w:r>
      <w:proofErr w:type="spellEnd"/>
      <w:r>
        <w:rPr>
          <w:snapToGrid w:val="0"/>
          <w:sz w:val="24"/>
          <w:lang w:val="en-US"/>
        </w:rPr>
        <w:t xml:space="preserve"> on hearing Suzdal, Rusko</w:t>
      </w:r>
    </w:p>
    <w:p w:rsidR="00C94F3C" w:rsidRDefault="00C94F3C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1999  </w:t>
      </w:r>
      <w:r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ab/>
        <w:t>Visiting Professor May Clinic Rochester, USA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2000</w:t>
      </w:r>
      <w:r>
        <w:rPr>
          <w:snapToGrid w:val="0"/>
          <w:sz w:val="24"/>
          <w:lang w:val="en-US"/>
        </w:rPr>
        <w:tab/>
        <w:t xml:space="preserve">    </w:t>
      </w:r>
      <w:proofErr w:type="spellStart"/>
      <w:r w:rsidRPr="00CD4EB1">
        <w:rPr>
          <w:snapToGrid w:val="0"/>
          <w:sz w:val="24"/>
          <w:lang w:val="en-US"/>
        </w:rPr>
        <w:t>Cholesteatoma</w:t>
      </w:r>
      <w:proofErr w:type="spellEnd"/>
      <w:r w:rsidRPr="00CD4EB1">
        <w:rPr>
          <w:snapToGrid w:val="0"/>
          <w:sz w:val="24"/>
          <w:lang w:val="en-US"/>
        </w:rPr>
        <w:t xml:space="preserve"> and Ear Surgery Cannes, France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 xml:space="preserve">2002 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IFOS Congress Cairo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2004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 xml:space="preserve">EUFOS Congress </w:t>
      </w:r>
      <w:proofErr w:type="spellStart"/>
      <w:r w:rsidRPr="00CD4EB1">
        <w:rPr>
          <w:snapToGrid w:val="0"/>
          <w:sz w:val="24"/>
          <w:lang w:val="en-US"/>
        </w:rPr>
        <w:t>Rhodos</w:t>
      </w:r>
      <w:proofErr w:type="spellEnd"/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2006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EAONO meeting Cologne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2009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ESPCI Congress Warsaw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2009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 xml:space="preserve">German </w:t>
      </w:r>
      <w:proofErr w:type="spellStart"/>
      <w:r w:rsidRPr="00CD4EB1">
        <w:rPr>
          <w:snapToGrid w:val="0"/>
          <w:sz w:val="24"/>
          <w:lang w:val="en-US"/>
        </w:rPr>
        <w:t>Anual</w:t>
      </w:r>
      <w:proofErr w:type="spellEnd"/>
      <w:r w:rsidRPr="00CD4EB1">
        <w:rPr>
          <w:snapToGrid w:val="0"/>
          <w:sz w:val="24"/>
          <w:lang w:val="en-US"/>
        </w:rPr>
        <w:t xml:space="preserve"> ORL Congress Rostock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2011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Italian National Congress Udine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2011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French national Congress Paris</w:t>
      </w:r>
    </w:p>
    <w:p w:rsidR="00CD4EB1" w:rsidRP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2012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>Polish National Congress Gdansk</w:t>
      </w:r>
    </w:p>
    <w:p w:rsid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  <w:r w:rsidRPr="00CD4EB1">
        <w:rPr>
          <w:snapToGrid w:val="0"/>
          <w:sz w:val="24"/>
          <w:lang w:val="en-US"/>
        </w:rPr>
        <w:t>2012</w:t>
      </w:r>
      <w:r w:rsidRPr="00CD4EB1">
        <w:rPr>
          <w:snapToGrid w:val="0"/>
          <w:sz w:val="24"/>
          <w:lang w:val="en-US"/>
        </w:rPr>
        <w:tab/>
      </w:r>
      <w:r w:rsidRPr="00CD4EB1">
        <w:rPr>
          <w:snapToGrid w:val="0"/>
          <w:sz w:val="24"/>
          <w:lang w:val="en-US"/>
        </w:rPr>
        <w:tab/>
        <w:t xml:space="preserve">2nd All-Russian Congress on </w:t>
      </w:r>
      <w:proofErr w:type="spellStart"/>
      <w:r w:rsidRPr="00CD4EB1">
        <w:rPr>
          <w:snapToGrid w:val="0"/>
          <w:sz w:val="24"/>
          <w:lang w:val="en-US"/>
        </w:rPr>
        <w:t>implantats</w:t>
      </w:r>
      <w:proofErr w:type="spellEnd"/>
      <w:r w:rsidRPr="00CD4EB1">
        <w:rPr>
          <w:snapToGrid w:val="0"/>
          <w:sz w:val="24"/>
          <w:lang w:val="en-US"/>
        </w:rPr>
        <w:t xml:space="preserve"> in otology</w:t>
      </w:r>
    </w:p>
    <w:p w:rsidR="00CD4EB1" w:rsidRDefault="00CD4EB1" w:rsidP="00CD4EB1">
      <w:pPr>
        <w:tabs>
          <w:tab w:val="left" w:pos="462"/>
          <w:tab w:val="left" w:pos="1182"/>
          <w:tab w:val="left" w:pos="1902"/>
          <w:tab w:val="left" w:pos="2622"/>
          <w:tab w:val="left" w:pos="3342"/>
          <w:tab w:val="left" w:pos="4062"/>
          <w:tab w:val="left" w:pos="4782"/>
          <w:tab w:val="left" w:pos="5502"/>
          <w:tab w:val="left" w:pos="6222"/>
          <w:tab w:val="left" w:pos="6942"/>
          <w:tab w:val="left" w:pos="7662"/>
          <w:tab w:val="left" w:pos="8382"/>
        </w:tabs>
        <w:ind w:left="1410" w:hanging="1410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Štúdijné pobyty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>ORL klinika Praha, Prof.Tichý, Prof.Betka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ORL  klinika</w:t>
      </w:r>
      <w:proofErr w:type="gramEnd"/>
      <w:r>
        <w:rPr>
          <w:snapToGrid w:val="0"/>
          <w:sz w:val="24"/>
          <w:lang w:val="en-US"/>
        </w:rPr>
        <w:t xml:space="preserve"> Roskilde, Dánsko, Prof.Poulsen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  <w:t xml:space="preserve">ORL </w:t>
      </w:r>
      <w:proofErr w:type="gramStart"/>
      <w:r>
        <w:rPr>
          <w:snapToGrid w:val="0"/>
          <w:sz w:val="24"/>
          <w:lang w:val="en-US"/>
        </w:rPr>
        <w:t>klinika  Aarhus</w:t>
      </w:r>
      <w:proofErr w:type="gramEnd"/>
      <w:r>
        <w:rPr>
          <w:snapToGrid w:val="0"/>
          <w:sz w:val="24"/>
          <w:lang w:val="en-US"/>
        </w:rPr>
        <w:t>, Dánsko, Prof.Pedersen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>ORL klinika Sofie, Bulharsko</w:t>
      </w:r>
      <w:proofErr w:type="gramStart"/>
      <w:r>
        <w:rPr>
          <w:snapToGrid w:val="0"/>
          <w:sz w:val="24"/>
          <w:lang w:val="en-US"/>
        </w:rPr>
        <w:t>,  Prof.Gueorgiev</w:t>
      </w:r>
      <w:proofErr w:type="gram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>ORL klinika Karolinska Hospital, Stockholm</w:t>
      </w:r>
      <w:proofErr w:type="gramStart"/>
      <w:r>
        <w:rPr>
          <w:snapToGrid w:val="0"/>
          <w:sz w:val="24"/>
          <w:lang w:val="en-US"/>
        </w:rPr>
        <w:t>,Švédsko</w:t>
      </w:r>
      <w:proofErr w:type="gramEnd"/>
      <w:r>
        <w:rPr>
          <w:snapToGrid w:val="0"/>
          <w:sz w:val="24"/>
          <w:lang w:val="en-US"/>
        </w:rPr>
        <w:t>, Prof.Wersall</w:t>
      </w:r>
    </w:p>
    <w:p w:rsidR="00C94F3C" w:rsidRDefault="00C94F3C">
      <w:pPr>
        <w:numPr>
          <w:ilvl w:val="0"/>
          <w:numId w:val="5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Harvard Medical School Boston, Prof. I.Janecka</w:t>
      </w:r>
    </w:p>
    <w:p w:rsidR="00C94F3C" w:rsidRDefault="00C94F3C">
      <w:pPr>
        <w:rPr>
          <w:snapToGrid w:val="0"/>
          <w:sz w:val="24"/>
          <w:lang w:val="en-US"/>
        </w:rPr>
      </w:pPr>
    </w:p>
    <w:p w:rsidR="001F132F" w:rsidRDefault="00C94F3C">
      <w:pPr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 xml:space="preserve">Nové metódy v otolaryngológii zavedené do </w:t>
      </w:r>
      <w:proofErr w:type="spellStart"/>
      <w:r>
        <w:rPr>
          <w:b/>
          <w:snapToGrid w:val="0"/>
          <w:sz w:val="28"/>
          <w:lang w:val="en-US"/>
        </w:rPr>
        <w:t>praxe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proofErr w:type="gramStart"/>
      <w:r>
        <w:rPr>
          <w:b/>
          <w:snapToGrid w:val="0"/>
          <w:sz w:val="28"/>
          <w:lang w:val="en-US"/>
        </w:rPr>
        <w:t>na</w:t>
      </w:r>
      <w:proofErr w:type="spellEnd"/>
      <w:r>
        <w:rPr>
          <w:b/>
          <w:snapToGrid w:val="0"/>
          <w:sz w:val="28"/>
          <w:lang w:val="en-US"/>
        </w:rPr>
        <w:t xml:space="preserve">  </w:t>
      </w:r>
      <w:proofErr w:type="spellStart"/>
      <w:r>
        <w:rPr>
          <w:b/>
          <w:snapToGrid w:val="0"/>
          <w:sz w:val="28"/>
          <w:lang w:val="en-US"/>
        </w:rPr>
        <w:t>Otolaryngologickej</w:t>
      </w:r>
      <w:proofErr w:type="spellEnd"/>
      <w:proofErr w:type="gram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klinike</w:t>
      </w:r>
      <w:proofErr w:type="spellEnd"/>
    </w:p>
    <w:p w:rsidR="00C94F3C" w:rsidRDefault="00C94F3C">
      <w:pPr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 xml:space="preserve"> 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>Promontórny test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>Testy minimálnych sluchových schopností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1987</w:t>
      </w:r>
      <w:r>
        <w:rPr>
          <w:snapToGrid w:val="0"/>
          <w:sz w:val="24"/>
          <w:lang w:val="en-US"/>
        </w:rPr>
        <w:tab/>
        <w:t xml:space="preserve">Osteoplastické </w:t>
      </w:r>
      <w:proofErr w:type="gramStart"/>
      <w:r>
        <w:rPr>
          <w:snapToGrid w:val="0"/>
          <w:sz w:val="24"/>
          <w:lang w:val="en-US"/>
        </w:rPr>
        <w:t>otváranie  čeľustnej</w:t>
      </w:r>
      <w:proofErr w:type="gramEnd"/>
      <w:r>
        <w:rPr>
          <w:snapToGrid w:val="0"/>
          <w:sz w:val="24"/>
          <w:lang w:val="en-US"/>
        </w:rPr>
        <w:t xml:space="preserve"> dutiny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  <w:t>Dilatácie ezofageálnych stenóz balónovými dilatátormi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Retrográdna  ezofagoskopia</w:t>
      </w:r>
      <w:proofErr w:type="gramEnd"/>
      <w:r>
        <w:rPr>
          <w:snapToGrid w:val="0"/>
          <w:sz w:val="24"/>
          <w:lang w:val="en-US"/>
        </w:rPr>
        <w:t xml:space="preserve">  cez gastrostómiu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1989</w:t>
      </w:r>
      <w:r>
        <w:rPr>
          <w:snapToGrid w:val="0"/>
          <w:sz w:val="24"/>
          <w:lang w:val="en-US"/>
        </w:rPr>
        <w:tab/>
        <w:t>Parciálna horizontálna resekcia hrtana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1990</w:t>
      </w:r>
      <w:r>
        <w:rPr>
          <w:snapToGrid w:val="0"/>
          <w:sz w:val="24"/>
          <w:lang w:val="en-US"/>
        </w:rPr>
        <w:tab/>
        <w:t xml:space="preserve">Myokutánny pektorálny lalok </w:t>
      </w:r>
      <w:proofErr w:type="gramStart"/>
      <w:r>
        <w:rPr>
          <w:snapToGrid w:val="0"/>
          <w:sz w:val="24"/>
          <w:lang w:val="en-US"/>
        </w:rPr>
        <w:t>na</w:t>
      </w:r>
      <w:proofErr w:type="gramEnd"/>
      <w:r>
        <w:rPr>
          <w:snapToGrid w:val="0"/>
          <w:sz w:val="24"/>
          <w:lang w:val="en-US"/>
        </w:rPr>
        <w:t xml:space="preserve"> rekonštrukciu defektov po rozsiahlych výkonoch na hlave a krku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Rekonštrukcia krčného pažeráka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Uvulopalatoplastika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Laserová tracheobronchoskopia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1991</w:t>
      </w:r>
      <w:r>
        <w:rPr>
          <w:snapToGrid w:val="0"/>
          <w:sz w:val="24"/>
          <w:lang w:val="en-US"/>
        </w:rPr>
        <w:tab/>
        <w:t>Chirurgia priušnej žľazy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1992</w:t>
      </w:r>
      <w:r>
        <w:rPr>
          <w:snapToGrid w:val="0"/>
          <w:sz w:val="24"/>
          <w:lang w:val="en-US"/>
        </w:rPr>
        <w:tab/>
        <w:t>Chirurgia Zenkerovho divertikla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Midfacial  degloving</w:t>
      </w:r>
      <w:proofErr w:type="gramEnd"/>
      <w:r>
        <w:rPr>
          <w:snapToGrid w:val="0"/>
          <w:sz w:val="24"/>
          <w:lang w:val="en-US"/>
        </w:rPr>
        <w:t xml:space="preserve"> prístup na chirurgické výkony v strednej časti tváre  a bázy lebky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</w:r>
      <w:proofErr w:type="gramStart"/>
      <w:r>
        <w:rPr>
          <w:snapToGrid w:val="0"/>
          <w:sz w:val="24"/>
          <w:lang w:val="en-US"/>
        </w:rPr>
        <w:t>Kochleárna  implantácia</w:t>
      </w:r>
      <w:proofErr w:type="gram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>Segmentálna resekcia trachey</w:t>
      </w:r>
    </w:p>
    <w:p w:rsidR="00C94F3C" w:rsidRDefault="00C94F3C">
      <w:pPr>
        <w:numPr>
          <w:ilvl w:val="0"/>
          <w:numId w:val="3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lastRenderedPageBreak/>
        <w:t>Chirurgia laterálnej bázy lebky</w:t>
      </w:r>
    </w:p>
    <w:p w:rsidR="00C94F3C" w:rsidRDefault="00C94F3C">
      <w:pPr>
        <w:numPr>
          <w:ilvl w:val="0"/>
          <w:numId w:val="3"/>
        </w:num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Translabyrintový prístup na neurinóm n VIII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Granty a projekty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1983</w:t>
      </w:r>
      <w:r>
        <w:rPr>
          <w:snapToGrid w:val="0"/>
          <w:sz w:val="24"/>
          <w:lang w:val="en-US"/>
        </w:rPr>
        <w:tab/>
        <w:t>Kuniak</w:t>
      </w:r>
      <w:proofErr w:type="gramStart"/>
      <w:r>
        <w:rPr>
          <w:snapToGrid w:val="0"/>
          <w:sz w:val="24"/>
          <w:lang w:val="en-US"/>
        </w:rPr>
        <w:t>,B</w:t>
      </w:r>
      <w:proofErr w:type="gramEnd"/>
      <w:r>
        <w:rPr>
          <w:snapToGrid w:val="0"/>
          <w:sz w:val="24"/>
          <w:lang w:val="en-US"/>
        </w:rPr>
        <w:t>.,Profant,M.: Otoskleróza - diagnostika a liečba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1986</w:t>
      </w:r>
      <w:r>
        <w:rPr>
          <w:snapToGrid w:val="0"/>
          <w:sz w:val="24"/>
          <w:lang w:val="en-US"/>
        </w:rPr>
        <w:tab/>
        <w:t>Kuniak</w:t>
      </w:r>
      <w:proofErr w:type="gramStart"/>
      <w:r>
        <w:rPr>
          <w:snapToGrid w:val="0"/>
          <w:sz w:val="24"/>
          <w:lang w:val="en-US"/>
        </w:rPr>
        <w:t>,B</w:t>
      </w:r>
      <w:proofErr w:type="gramEnd"/>
      <w:r>
        <w:rPr>
          <w:snapToGrid w:val="0"/>
          <w:sz w:val="24"/>
          <w:lang w:val="en-US"/>
        </w:rPr>
        <w:t>.,Profant,M.,Polonyi: Reinervácia hrtana v experimente na zvierati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1988</w:t>
      </w:r>
      <w:r>
        <w:rPr>
          <w:snapToGrid w:val="0"/>
          <w:sz w:val="24"/>
          <w:lang w:val="en-US"/>
        </w:rPr>
        <w:tab/>
        <w:t>Profant</w:t>
      </w:r>
      <w:proofErr w:type="gramStart"/>
      <w:r>
        <w:rPr>
          <w:snapToGrid w:val="0"/>
          <w:sz w:val="24"/>
          <w:lang w:val="en-US"/>
        </w:rPr>
        <w:t>,M</w:t>
      </w:r>
      <w:proofErr w:type="gramEnd"/>
      <w:r>
        <w:rPr>
          <w:snapToGrid w:val="0"/>
          <w:sz w:val="24"/>
          <w:lang w:val="en-US"/>
        </w:rPr>
        <w:t>.: CT spánkovej kosti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1993</w:t>
      </w:r>
      <w:r>
        <w:rPr>
          <w:snapToGrid w:val="0"/>
          <w:sz w:val="24"/>
          <w:lang w:val="en-US"/>
        </w:rPr>
        <w:tab/>
        <w:t>Profant</w:t>
      </w:r>
      <w:proofErr w:type="gramStart"/>
      <w:r>
        <w:rPr>
          <w:snapToGrid w:val="0"/>
          <w:sz w:val="24"/>
          <w:lang w:val="en-US"/>
        </w:rPr>
        <w:t>,M</w:t>
      </w:r>
      <w:proofErr w:type="gramEnd"/>
      <w:r>
        <w:rPr>
          <w:snapToGrid w:val="0"/>
          <w:sz w:val="24"/>
          <w:lang w:val="en-US"/>
        </w:rPr>
        <w:t>. et al.: Chirurgické a endoskopické riešenie tracheálnych  stenóz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1996</w:t>
      </w:r>
      <w:r>
        <w:rPr>
          <w:snapToGrid w:val="0"/>
          <w:sz w:val="24"/>
          <w:lang w:val="en-US"/>
        </w:rPr>
        <w:tab/>
        <w:t>Kabátová</w:t>
      </w:r>
      <w:proofErr w:type="gramStart"/>
      <w:r>
        <w:rPr>
          <w:snapToGrid w:val="0"/>
          <w:sz w:val="24"/>
          <w:lang w:val="en-US"/>
        </w:rPr>
        <w:t>,Z</w:t>
      </w:r>
      <w:proofErr w:type="gramEnd"/>
      <w:r>
        <w:rPr>
          <w:snapToGrid w:val="0"/>
          <w:sz w:val="24"/>
          <w:lang w:val="en-US"/>
        </w:rPr>
        <w:t>.,Profant,M. a spol.:Rehabilitácia  hluchoty kochleárnou implantáciou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1997</w:t>
      </w:r>
      <w:r>
        <w:rPr>
          <w:snapToGrid w:val="0"/>
          <w:sz w:val="24"/>
          <w:lang w:val="en-US"/>
        </w:rPr>
        <w:tab/>
        <w:t>Profant</w:t>
      </w:r>
      <w:proofErr w:type="gramStart"/>
      <w:r>
        <w:rPr>
          <w:snapToGrid w:val="0"/>
          <w:sz w:val="24"/>
          <w:lang w:val="en-US"/>
        </w:rPr>
        <w:t>,M</w:t>
      </w:r>
      <w:proofErr w:type="gramEnd"/>
      <w:r>
        <w:rPr>
          <w:snapToGrid w:val="0"/>
          <w:sz w:val="24"/>
          <w:lang w:val="en-US"/>
        </w:rPr>
        <w:t xml:space="preserve">.: Faktory </w:t>
      </w:r>
      <w:proofErr w:type="spellStart"/>
      <w:r>
        <w:rPr>
          <w:snapToGrid w:val="0"/>
          <w:sz w:val="24"/>
          <w:lang w:val="en-US"/>
        </w:rPr>
        <w:t>ovplyvňujúce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výsledky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kochleárnej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implantácie</w:t>
      </w:r>
      <w:proofErr w:type="spellEnd"/>
    </w:p>
    <w:p w:rsidR="00DF0DE5" w:rsidRDefault="00DF0DE5" w:rsidP="00DF0DE5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2011</w:t>
      </w:r>
      <w:r>
        <w:rPr>
          <w:snapToGrid w:val="0"/>
          <w:sz w:val="24"/>
          <w:lang w:val="en-US"/>
        </w:rPr>
        <w:tab/>
      </w:r>
      <w:proofErr w:type="spellStart"/>
      <w:proofErr w:type="gramStart"/>
      <w:r>
        <w:rPr>
          <w:snapToGrid w:val="0"/>
          <w:sz w:val="24"/>
          <w:lang w:val="en-US"/>
        </w:rPr>
        <w:t>Profant</w:t>
      </w:r>
      <w:proofErr w:type="spellEnd"/>
      <w:r>
        <w:rPr>
          <w:snapToGrid w:val="0"/>
          <w:sz w:val="24"/>
          <w:lang w:val="en-US"/>
        </w:rPr>
        <w:t xml:space="preserve">  et</w:t>
      </w:r>
      <w:proofErr w:type="gramEnd"/>
      <w:r>
        <w:rPr>
          <w:snapToGrid w:val="0"/>
          <w:sz w:val="24"/>
          <w:lang w:val="en-US"/>
        </w:rPr>
        <w:t xml:space="preserve"> al: </w:t>
      </w:r>
      <w:proofErr w:type="spellStart"/>
      <w:r>
        <w:rPr>
          <w:snapToGrid w:val="0"/>
          <w:sz w:val="24"/>
          <w:lang w:val="en-US"/>
        </w:rPr>
        <w:t>Genetické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aspekty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vrodenej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hluchoty</w:t>
      </w:r>
      <w:proofErr w:type="spellEnd"/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Členstvo</w:t>
      </w:r>
      <w:proofErr w:type="spellEnd"/>
      <w:r>
        <w:rPr>
          <w:b/>
          <w:snapToGrid w:val="0"/>
          <w:sz w:val="28"/>
          <w:lang w:val="en-US"/>
        </w:rPr>
        <w:t xml:space="preserve"> v </w:t>
      </w:r>
      <w:proofErr w:type="spellStart"/>
      <w:r>
        <w:rPr>
          <w:b/>
          <w:snapToGrid w:val="0"/>
          <w:sz w:val="28"/>
          <w:lang w:val="en-US"/>
        </w:rPr>
        <w:t>odborných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organizáciách</w:t>
      </w:r>
      <w:proofErr w:type="spellEnd"/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 xml:space="preserve">CORLAS (Collegium </w:t>
      </w:r>
      <w:proofErr w:type="spellStart"/>
      <w:r w:rsidRPr="001F132F">
        <w:rPr>
          <w:snapToGrid w:val="0"/>
          <w:sz w:val="24"/>
          <w:szCs w:val="24"/>
          <w:lang w:val="en-US"/>
        </w:rPr>
        <w:t>Otorhinolaryngologicum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1F132F">
        <w:rPr>
          <w:snapToGrid w:val="0"/>
          <w:sz w:val="24"/>
          <w:szCs w:val="24"/>
          <w:lang w:val="en-US"/>
        </w:rPr>
        <w:t>Amititiae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Sacrum)</w:t>
      </w: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EAONO (European Academy of Otology and Neuro-Otology</w:t>
      </w: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International Academy of Otolaryngology Head and Neck Surgery (</w:t>
      </w:r>
      <w:proofErr w:type="spellStart"/>
      <w:r w:rsidRPr="001F132F">
        <w:rPr>
          <w:snapToGrid w:val="0"/>
          <w:sz w:val="24"/>
          <w:szCs w:val="24"/>
          <w:lang w:val="en-US"/>
        </w:rPr>
        <w:t>St.Petersburg</w:t>
      </w:r>
      <w:proofErr w:type="spellEnd"/>
      <w:r w:rsidRPr="001F132F">
        <w:rPr>
          <w:snapToGrid w:val="0"/>
          <w:sz w:val="24"/>
          <w:szCs w:val="24"/>
          <w:lang w:val="en-US"/>
        </w:rPr>
        <w:t>)</w:t>
      </w:r>
    </w:p>
    <w:p w:rsid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Slovak Society of Otolaryngology Head and Neck Surgery</w:t>
      </w:r>
    </w:p>
    <w:p w:rsidR="009E714A" w:rsidRDefault="009E714A" w:rsidP="001F132F">
      <w:pPr>
        <w:ind w:left="1418" w:hanging="1418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Past president EAONO (2010-2012)</w:t>
      </w:r>
    </w:p>
    <w:p w:rsidR="009E714A" w:rsidRPr="001F132F" w:rsidRDefault="009E714A" w:rsidP="001F132F">
      <w:pPr>
        <w:ind w:left="1418" w:hanging="1418"/>
        <w:rPr>
          <w:snapToGrid w:val="0"/>
          <w:sz w:val="24"/>
          <w:szCs w:val="24"/>
          <w:lang w:val="en-US"/>
        </w:rPr>
      </w:pPr>
      <w:proofErr w:type="spellStart"/>
      <w:r>
        <w:rPr>
          <w:snapToGrid w:val="0"/>
          <w:sz w:val="24"/>
          <w:szCs w:val="24"/>
          <w:lang w:val="en-US"/>
        </w:rPr>
        <w:t>Generálny</w:t>
      </w:r>
      <w:proofErr w:type="spellEnd"/>
      <w:r>
        <w:rPr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snapToGrid w:val="0"/>
          <w:sz w:val="24"/>
          <w:szCs w:val="24"/>
          <w:lang w:val="en-US"/>
        </w:rPr>
        <w:t>sekretár</w:t>
      </w:r>
      <w:proofErr w:type="spellEnd"/>
      <w:r>
        <w:rPr>
          <w:snapToGrid w:val="0"/>
          <w:sz w:val="24"/>
          <w:szCs w:val="24"/>
          <w:lang w:val="en-US"/>
        </w:rPr>
        <w:t xml:space="preserve"> IFOS (</w:t>
      </w:r>
      <w:proofErr w:type="spellStart"/>
      <w:r>
        <w:rPr>
          <w:snapToGrid w:val="0"/>
          <w:sz w:val="24"/>
          <w:szCs w:val="24"/>
          <w:lang w:val="en-US"/>
        </w:rPr>
        <w:t>Medzinárodná</w:t>
      </w:r>
      <w:proofErr w:type="spellEnd"/>
      <w:r>
        <w:rPr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snapToGrid w:val="0"/>
          <w:sz w:val="24"/>
          <w:szCs w:val="24"/>
          <w:lang w:val="en-US"/>
        </w:rPr>
        <w:t>federácia</w:t>
      </w:r>
      <w:proofErr w:type="spellEnd"/>
      <w:r>
        <w:rPr>
          <w:snapToGrid w:val="0"/>
          <w:sz w:val="24"/>
          <w:szCs w:val="24"/>
          <w:lang w:val="en-US"/>
        </w:rPr>
        <w:t xml:space="preserve"> ORL </w:t>
      </w:r>
      <w:proofErr w:type="spellStart"/>
      <w:r>
        <w:rPr>
          <w:snapToGrid w:val="0"/>
          <w:sz w:val="24"/>
          <w:szCs w:val="24"/>
          <w:lang w:val="en-US"/>
        </w:rPr>
        <w:t>spoločností</w:t>
      </w:r>
      <w:proofErr w:type="spellEnd"/>
      <w:r>
        <w:rPr>
          <w:snapToGrid w:val="0"/>
          <w:sz w:val="24"/>
          <w:szCs w:val="24"/>
          <w:lang w:val="en-US"/>
        </w:rPr>
        <w:t xml:space="preserve">) </w:t>
      </w:r>
      <w:proofErr w:type="gramStart"/>
      <w:r>
        <w:rPr>
          <w:snapToGrid w:val="0"/>
          <w:sz w:val="24"/>
          <w:szCs w:val="24"/>
          <w:lang w:val="en-US"/>
        </w:rPr>
        <w:t>od</w:t>
      </w:r>
      <w:proofErr w:type="gramEnd"/>
      <w:r>
        <w:rPr>
          <w:snapToGrid w:val="0"/>
          <w:sz w:val="24"/>
          <w:szCs w:val="24"/>
          <w:lang w:val="en-US"/>
        </w:rPr>
        <w:t xml:space="preserve"> 2012</w:t>
      </w:r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Čestné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členstvo</w:t>
      </w:r>
      <w:proofErr w:type="spellEnd"/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</w:p>
    <w:p w:rsidR="001F132F" w:rsidRPr="00540330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540330">
        <w:rPr>
          <w:snapToGrid w:val="0"/>
          <w:sz w:val="24"/>
          <w:szCs w:val="24"/>
          <w:lang w:val="en-US"/>
        </w:rPr>
        <w:t xml:space="preserve">Hungarian </w:t>
      </w:r>
      <w:proofErr w:type="spellStart"/>
      <w:r w:rsidRPr="00540330">
        <w:rPr>
          <w:snapToGrid w:val="0"/>
          <w:sz w:val="24"/>
          <w:szCs w:val="24"/>
          <w:lang w:val="en-US"/>
        </w:rPr>
        <w:t>Otolaryngologic</w:t>
      </w:r>
      <w:proofErr w:type="spellEnd"/>
      <w:r w:rsidRPr="00540330">
        <w:rPr>
          <w:snapToGrid w:val="0"/>
          <w:sz w:val="24"/>
          <w:szCs w:val="24"/>
          <w:lang w:val="en-US"/>
        </w:rPr>
        <w:t xml:space="preserve"> Society</w:t>
      </w:r>
    </w:p>
    <w:p w:rsidR="001F132F" w:rsidRPr="00540330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540330">
        <w:rPr>
          <w:snapToGrid w:val="0"/>
          <w:sz w:val="24"/>
          <w:szCs w:val="24"/>
          <w:lang w:val="en-US"/>
        </w:rPr>
        <w:t xml:space="preserve">German </w:t>
      </w:r>
      <w:proofErr w:type="spellStart"/>
      <w:r w:rsidRPr="00540330">
        <w:rPr>
          <w:snapToGrid w:val="0"/>
          <w:sz w:val="24"/>
          <w:szCs w:val="24"/>
          <w:lang w:val="en-US"/>
        </w:rPr>
        <w:t>otolaryngologic</w:t>
      </w:r>
      <w:proofErr w:type="spellEnd"/>
      <w:r w:rsidRPr="00540330">
        <w:rPr>
          <w:snapToGrid w:val="0"/>
          <w:sz w:val="24"/>
          <w:szCs w:val="24"/>
          <w:lang w:val="en-US"/>
        </w:rPr>
        <w:t xml:space="preserve"> society</w:t>
      </w:r>
    </w:p>
    <w:p w:rsidR="001F132F" w:rsidRPr="00540330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540330">
        <w:rPr>
          <w:snapToGrid w:val="0"/>
          <w:sz w:val="24"/>
          <w:szCs w:val="24"/>
          <w:lang w:val="en-US"/>
        </w:rPr>
        <w:t>Austrian ORL Society</w:t>
      </w:r>
    </w:p>
    <w:p w:rsidR="001F132F" w:rsidRPr="00540330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540330">
        <w:rPr>
          <w:snapToGrid w:val="0"/>
          <w:sz w:val="24"/>
          <w:szCs w:val="24"/>
          <w:lang w:val="en-US"/>
        </w:rPr>
        <w:t>Slovenian ORL Society</w:t>
      </w:r>
    </w:p>
    <w:p w:rsidR="00DF0DE5" w:rsidRPr="00540330" w:rsidRDefault="00DF0DE5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540330">
        <w:rPr>
          <w:snapToGrid w:val="0"/>
          <w:sz w:val="24"/>
          <w:szCs w:val="24"/>
          <w:lang w:val="en-US"/>
        </w:rPr>
        <w:t>Czech ORL society</w:t>
      </w:r>
    </w:p>
    <w:p w:rsidR="00540330" w:rsidRPr="00540330" w:rsidRDefault="00540330" w:rsidP="00540330">
      <w:pPr>
        <w:rPr>
          <w:sz w:val="24"/>
          <w:szCs w:val="24"/>
        </w:rPr>
      </w:pPr>
      <w:proofErr w:type="spellStart"/>
      <w:r w:rsidRPr="00540330">
        <w:rPr>
          <w:sz w:val="24"/>
          <w:szCs w:val="24"/>
        </w:rPr>
        <w:t>South</w:t>
      </w:r>
      <w:proofErr w:type="spellEnd"/>
      <w:r w:rsidRPr="00540330">
        <w:rPr>
          <w:sz w:val="24"/>
          <w:szCs w:val="24"/>
        </w:rPr>
        <w:t xml:space="preserve"> </w:t>
      </w:r>
      <w:proofErr w:type="spellStart"/>
      <w:r w:rsidRPr="00540330">
        <w:rPr>
          <w:sz w:val="24"/>
          <w:szCs w:val="24"/>
        </w:rPr>
        <w:t>African</w:t>
      </w:r>
      <w:proofErr w:type="spellEnd"/>
      <w:r w:rsidRPr="00540330">
        <w:rPr>
          <w:sz w:val="24"/>
          <w:szCs w:val="24"/>
        </w:rPr>
        <w:t xml:space="preserve"> Society ORL HNS</w:t>
      </w:r>
    </w:p>
    <w:p w:rsidR="00540330" w:rsidRPr="00540330" w:rsidRDefault="00540330" w:rsidP="00540330">
      <w:pPr>
        <w:rPr>
          <w:sz w:val="24"/>
          <w:szCs w:val="24"/>
        </w:rPr>
      </w:pPr>
      <w:r w:rsidRPr="00540330">
        <w:rPr>
          <w:sz w:val="24"/>
          <w:szCs w:val="24"/>
        </w:rPr>
        <w:t>Slovak ORL HNS Society</w:t>
      </w:r>
    </w:p>
    <w:p w:rsidR="00540330" w:rsidRPr="001F132F" w:rsidRDefault="00540330" w:rsidP="001F132F">
      <w:pPr>
        <w:ind w:left="1418" w:hanging="1418"/>
        <w:rPr>
          <w:snapToGrid w:val="0"/>
          <w:sz w:val="24"/>
          <w:szCs w:val="24"/>
          <w:lang w:val="en-US"/>
        </w:rPr>
      </w:pPr>
    </w:p>
    <w:p w:rsidR="001F132F" w:rsidRP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</w:p>
    <w:p w:rsidR="001F132F" w:rsidRDefault="001F132F" w:rsidP="001F132F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Člen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redakčnej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rady</w:t>
      </w:r>
      <w:proofErr w:type="spellEnd"/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The Laryngoscope</w:t>
      </w: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 xml:space="preserve">Otology and </w:t>
      </w:r>
      <w:proofErr w:type="spellStart"/>
      <w:r w:rsidRPr="001F132F">
        <w:rPr>
          <w:snapToGrid w:val="0"/>
          <w:sz w:val="24"/>
          <w:szCs w:val="24"/>
          <w:lang w:val="en-US"/>
        </w:rPr>
        <w:t>Neurotology</w:t>
      </w:r>
      <w:proofErr w:type="spellEnd"/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Otolaryngology Head and Neck Surgery</w:t>
      </w:r>
    </w:p>
    <w:p w:rsidR="001F132F" w:rsidRPr="001F132F" w:rsidRDefault="001F132F" w:rsidP="001F132F">
      <w:pPr>
        <w:ind w:left="1418" w:hanging="1418"/>
        <w:rPr>
          <w:snapToGrid w:val="0"/>
          <w:sz w:val="24"/>
          <w:szCs w:val="24"/>
          <w:lang w:val="en-US"/>
        </w:rPr>
      </w:pPr>
      <w:r w:rsidRPr="001F132F">
        <w:rPr>
          <w:snapToGrid w:val="0"/>
          <w:sz w:val="24"/>
          <w:szCs w:val="24"/>
          <w:lang w:val="en-US"/>
        </w:rPr>
        <w:t>European Archives of ORL</w:t>
      </w:r>
    </w:p>
    <w:p w:rsidR="001F132F" w:rsidRPr="009E714A" w:rsidRDefault="009E714A">
      <w:pPr>
        <w:ind w:left="1418" w:hanging="1418"/>
        <w:rPr>
          <w:snapToGrid w:val="0"/>
          <w:sz w:val="24"/>
          <w:szCs w:val="24"/>
          <w:lang w:val="en-US"/>
        </w:rPr>
      </w:pPr>
      <w:proofErr w:type="spellStart"/>
      <w:r w:rsidRPr="009E714A">
        <w:rPr>
          <w:snapToGrid w:val="0"/>
          <w:sz w:val="24"/>
          <w:szCs w:val="24"/>
          <w:lang w:val="en-US"/>
        </w:rPr>
        <w:t>Otorinolaryngologie</w:t>
      </w:r>
      <w:proofErr w:type="spellEnd"/>
      <w:r w:rsidRPr="009E714A">
        <w:rPr>
          <w:snapToGrid w:val="0"/>
          <w:sz w:val="24"/>
          <w:szCs w:val="24"/>
          <w:lang w:val="en-US"/>
        </w:rPr>
        <w:t xml:space="preserve"> a </w:t>
      </w:r>
      <w:proofErr w:type="spellStart"/>
      <w:r w:rsidRPr="009E714A">
        <w:rPr>
          <w:snapToGrid w:val="0"/>
          <w:sz w:val="24"/>
          <w:szCs w:val="24"/>
          <w:lang w:val="en-US"/>
        </w:rPr>
        <w:t>foniatrie</w:t>
      </w:r>
      <w:proofErr w:type="spellEnd"/>
    </w:p>
    <w:p w:rsidR="009E714A" w:rsidRDefault="009E714A">
      <w:pPr>
        <w:ind w:left="1418" w:hanging="1418"/>
        <w:rPr>
          <w:b/>
          <w:snapToGrid w:val="0"/>
          <w:sz w:val="28"/>
          <w:lang w:val="en-US"/>
        </w:rPr>
      </w:pPr>
    </w:p>
    <w:p w:rsidR="00CD4EB1" w:rsidRDefault="00CD4EB1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t>Publikácie</w:t>
      </w:r>
      <w:proofErr w:type="spellEnd"/>
    </w:p>
    <w:p w:rsidR="00CD4EB1" w:rsidRDefault="00CD4EB1">
      <w:pPr>
        <w:ind w:left="1418" w:hanging="1418"/>
        <w:rPr>
          <w:b/>
          <w:snapToGrid w:val="0"/>
          <w:sz w:val="28"/>
          <w:lang w:val="en-US"/>
        </w:rPr>
      </w:pPr>
    </w:p>
    <w:p w:rsidR="00CD4EB1" w:rsidRPr="001F132F" w:rsidRDefault="00CD4EB1" w:rsidP="00CD4EB1">
      <w:pPr>
        <w:pStyle w:val="Zoznamsodrkami"/>
        <w:rPr>
          <w:snapToGrid w:val="0"/>
          <w:sz w:val="24"/>
          <w:szCs w:val="24"/>
          <w:lang w:val="en-US"/>
        </w:rPr>
      </w:pPr>
      <w:proofErr w:type="spellStart"/>
      <w:r w:rsidRPr="001F132F">
        <w:rPr>
          <w:snapToGrid w:val="0"/>
          <w:sz w:val="24"/>
          <w:szCs w:val="24"/>
          <w:lang w:val="en-US"/>
        </w:rPr>
        <w:t>Zoznam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1F132F">
        <w:rPr>
          <w:snapToGrid w:val="0"/>
          <w:sz w:val="24"/>
          <w:szCs w:val="24"/>
          <w:lang w:val="en-US"/>
        </w:rPr>
        <w:t>publikácii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k </w:t>
      </w:r>
      <w:proofErr w:type="spellStart"/>
      <w:r w:rsidRPr="001F132F">
        <w:rPr>
          <w:snapToGrid w:val="0"/>
          <w:sz w:val="24"/>
          <w:szCs w:val="24"/>
          <w:lang w:val="en-US"/>
        </w:rPr>
        <w:t>dispozícii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1F132F">
        <w:rPr>
          <w:snapToGrid w:val="0"/>
          <w:sz w:val="24"/>
          <w:szCs w:val="24"/>
          <w:lang w:val="en-US"/>
        </w:rPr>
        <w:t>vo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</w:t>
      </w:r>
      <w:proofErr w:type="spellStart"/>
      <w:r w:rsidRPr="001F132F">
        <w:rPr>
          <w:snapToGrid w:val="0"/>
          <w:sz w:val="24"/>
          <w:szCs w:val="24"/>
          <w:lang w:val="en-US"/>
        </w:rPr>
        <w:t>výstupe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z </w:t>
      </w:r>
      <w:proofErr w:type="spellStart"/>
      <w:r w:rsidRPr="001F132F">
        <w:rPr>
          <w:snapToGrid w:val="0"/>
          <w:sz w:val="24"/>
          <w:szCs w:val="24"/>
          <w:lang w:val="en-US"/>
        </w:rPr>
        <w:t>Knižnice</w:t>
      </w:r>
      <w:proofErr w:type="spellEnd"/>
      <w:r w:rsidRPr="001F132F">
        <w:rPr>
          <w:snapToGrid w:val="0"/>
          <w:sz w:val="24"/>
          <w:szCs w:val="24"/>
          <w:lang w:val="en-US"/>
        </w:rPr>
        <w:t xml:space="preserve"> LFUK</w:t>
      </w:r>
    </w:p>
    <w:p w:rsidR="00CD4EB1" w:rsidRDefault="00CD4EB1">
      <w:pPr>
        <w:ind w:left="1418" w:hanging="1418"/>
        <w:rPr>
          <w:b/>
          <w:snapToGrid w:val="0"/>
          <w:sz w:val="28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proofErr w:type="spellStart"/>
      <w:r>
        <w:rPr>
          <w:b/>
          <w:snapToGrid w:val="0"/>
          <w:sz w:val="28"/>
          <w:lang w:val="en-US"/>
        </w:rPr>
        <w:lastRenderedPageBreak/>
        <w:t>Znalosť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cudzích</w:t>
      </w:r>
      <w:proofErr w:type="spell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jazykov</w:t>
      </w:r>
      <w:proofErr w:type="spellEnd"/>
      <w:r>
        <w:rPr>
          <w:b/>
          <w:snapToGrid w:val="0"/>
          <w:sz w:val="28"/>
          <w:lang w:val="en-US"/>
        </w:rPr>
        <w:t>: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Aktívne: angličtina, ruština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Pasívne: nemčina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Verejné funkcie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 xml:space="preserve">V </w:t>
      </w:r>
      <w:proofErr w:type="gramStart"/>
      <w:r>
        <w:rPr>
          <w:snapToGrid w:val="0"/>
          <w:sz w:val="24"/>
          <w:lang w:val="en-US"/>
        </w:rPr>
        <w:t>minulosti  člen</w:t>
      </w:r>
      <w:proofErr w:type="gramEnd"/>
      <w:r>
        <w:rPr>
          <w:snapToGrid w:val="0"/>
          <w:sz w:val="24"/>
          <w:lang w:val="en-US"/>
        </w:rPr>
        <w:t xml:space="preserve"> Predsedníctva  Slovenského tenisového zväzu, prezident Tenisového klubu Inter Bratislava</w:t>
      </w:r>
    </w:p>
    <w:p w:rsidR="00C94F3C" w:rsidRDefault="00C94F3C">
      <w:pPr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Teraz člen výboru Tenisového klubu Inter Bratislava</w:t>
      </w: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sz w:val="24"/>
          <w:lang w:val="en-US"/>
        </w:rPr>
      </w:pPr>
    </w:p>
    <w:p w:rsidR="00C94F3C" w:rsidRDefault="001F132F">
      <w:pPr>
        <w:rPr>
          <w:b/>
          <w:snapToGrid w:val="0"/>
          <w:sz w:val="28"/>
          <w:lang w:val="en-US"/>
        </w:rPr>
      </w:pPr>
      <w:proofErr w:type="gramStart"/>
      <w:r>
        <w:rPr>
          <w:b/>
          <w:snapToGrid w:val="0"/>
          <w:sz w:val="28"/>
          <w:lang w:val="en-US"/>
        </w:rPr>
        <w:t>v</w:t>
      </w:r>
      <w:proofErr w:type="gramEnd"/>
      <w:r>
        <w:rPr>
          <w:b/>
          <w:snapToGrid w:val="0"/>
          <w:sz w:val="28"/>
          <w:lang w:val="en-US"/>
        </w:rPr>
        <w:t xml:space="preserve"> </w:t>
      </w:r>
      <w:proofErr w:type="spellStart"/>
      <w:r>
        <w:rPr>
          <w:b/>
          <w:snapToGrid w:val="0"/>
          <w:sz w:val="28"/>
          <w:lang w:val="en-US"/>
        </w:rPr>
        <w:t>Bratislave</w:t>
      </w:r>
      <w:proofErr w:type="spellEnd"/>
      <w:r>
        <w:rPr>
          <w:b/>
          <w:snapToGrid w:val="0"/>
          <w:sz w:val="28"/>
          <w:lang w:val="en-US"/>
        </w:rPr>
        <w:t xml:space="preserve">, </w:t>
      </w:r>
      <w:r w:rsidR="009E714A">
        <w:rPr>
          <w:b/>
          <w:snapToGrid w:val="0"/>
          <w:sz w:val="28"/>
          <w:lang w:val="en-US"/>
        </w:rPr>
        <w:t>20.10.2015</w:t>
      </w:r>
      <w:r w:rsidR="00C94F3C">
        <w:rPr>
          <w:b/>
          <w:snapToGrid w:val="0"/>
          <w:sz w:val="28"/>
          <w:lang w:val="en-US"/>
        </w:rPr>
        <w:tab/>
      </w:r>
      <w:r w:rsidR="00C94F3C">
        <w:rPr>
          <w:b/>
          <w:snapToGrid w:val="0"/>
          <w:sz w:val="28"/>
          <w:lang w:val="en-US"/>
        </w:rPr>
        <w:tab/>
      </w:r>
      <w:r w:rsidR="00C94F3C">
        <w:rPr>
          <w:b/>
          <w:snapToGrid w:val="0"/>
          <w:sz w:val="28"/>
          <w:lang w:val="en-US"/>
        </w:rPr>
        <w:tab/>
      </w:r>
      <w:r w:rsidR="00C94F3C">
        <w:rPr>
          <w:b/>
          <w:snapToGrid w:val="0"/>
          <w:sz w:val="28"/>
          <w:lang w:val="en-US"/>
        </w:rPr>
        <w:tab/>
        <w:t>Prof.</w:t>
      </w:r>
      <w:r w:rsidR="009C43D1">
        <w:rPr>
          <w:b/>
          <w:snapToGrid w:val="0"/>
          <w:sz w:val="28"/>
          <w:lang w:val="en-US"/>
        </w:rPr>
        <w:t xml:space="preserve"> </w:t>
      </w:r>
      <w:proofErr w:type="spellStart"/>
      <w:r w:rsidR="00C94F3C">
        <w:rPr>
          <w:b/>
          <w:snapToGrid w:val="0"/>
          <w:sz w:val="28"/>
          <w:lang w:val="en-US"/>
        </w:rPr>
        <w:t>MUDr</w:t>
      </w:r>
      <w:proofErr w:type="spellEnd"/>
      <w:r w:rsidR="00C94F3C">
        <w:rPr>
          <w:b/>
          <w:snapToGrid w:val="0"/>
          <w:sz w:val="28"/>
          <w:lang w:val="en-US"/>
        </w:rPr>
        <w:t>.</w:t>
      </w:r>
      <w:r w:rsidR="009C43D1">
        <w:rPr>
          <w:b/>
          <w:snapToGrid w:val="0"/>
          <w:sz w:val="28"/>
          <w:lang w:val="en-US"/>
        </w:rPr>
        <w:t xml:space="preserve"> </w:t>
      </w:r>
      <w:r w:rsidR="00C94F3C">
        <w:rPr>
          <w:b/>
          <w:snapToGrid w:val="0"/>
          <w:sz w:val="28"/>
          <w:lang w:val="en-US"/>
        </w:rPr>
        <w:t xml:space="preserve">Milan </w:t>
      </w:r>
      <w:proofErr w:type="spellStart"/>
      <w:r w:rsidR="00C94F3C">
        <w:rPr>
          <w:b/>
          <w:snapToGrid w:val="0"/>
          <w:sz w:val="28"/>
          <w:lang w:val="en-US"/>
        </w:rPr>
        <w:t>Profant</w:t>
      </w:r>
      <w:proofErr w:type="spellEnd"/>
      <w:r w:rsidR="00C94F3C">
        <w:rPr>
          <w:b/>
          <w:snapToGrid w:val="0"/>
          <w:sz w:val="28"/>
          <w:lang w:val="en-US"/>
        </w:rPr>
        <w:t>,</w:t>
      </w:r>
      <w:r w:rsidR="009C43D1">
        <w:rPr>
          <w:b/>
          <w:snapToGrid w:val="0"/>
          <w:sz w:val="28"/>
          <w:lang w:val="en-US"/>
        </w:rPr>
        <w:t xml:space="preserve"> </w:t>
      </w:r>
      <w:proofErr w:type="spellStart"/>
      <w:r w:rsidR="00C94F3C">
        <w:rPr>
          <w:b/>
          <w:snapToGrid w:val="0"/>
          <w:sz w:val="28"/>
          <w:lang w:val="en-US"/>
        </w:rPr>
        <w:t>CSc</w:t>
      </w:r>
      <w:proofErr w:type="spellEnd"/>
      <w:r w:rsidR="00C94F3C">
        <w:rPr>
          <w:b/>
          <w:snapToGrid w:val="0"/>
          <w:sz w:val="28"/>
          <w:lang w:val="en-US"/>
        </w:rPr>
        <w:t>.</w:t>
      </w: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ind w:left="1418" w:hanging="1418"/>
        <w:rPr>
          <w:snapToGrid w:val="0"/>
          <w:sz w:val="24"/>
          <w:lang w:val="en-US"/>
        </w:rPr>
      </w:pPr>
    </w:p>
    <w:p w:rsidR="00C94F3C" w:rsidRDefault="00C94F3C">
      <w:pPr>
        <w:rPr>
          <w:snapToGrid w:val="0"/>
          <w:lang w:val="en-US"/>
        </w:rPr>
      </w:pPr>
    </w:p>
    <w:p w:rsidR="00C94F3C" w:rsidRDefault="00C94F3C"/>
    <w:sectPr w:rsidR="00C94F3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E2DF8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D0269DF"/>
    <w:multiLevelType w:val="singleLevel"/>
    <w:tmpl w:val="A9467A14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>
    <w:nsid w:val="3BFA2030"/>
    <w:multiLevelType w:val="singleLevel"/>
    <w:tmpl w:val="363AC546"/>
    <w:lvl w:ilvl="0">
      <w:start w:val="199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>
    <w:nsid w:val="52CB007B"/>
    <w:multiLevelType w:val="singleLevel"/>
    <w:tmpl w:val="16FE8C00"/>
    <w:lvl w:ilvl="0">
      <w:start w:val="199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59874653"/>
    <w:multiLevelType w:val="singleLevel"/>
    <w:tmpl w:val="50EA8CB0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6A952631"/>
    <w:multiLevelType w:val="singleLevel"/>
    <w:tmpl w:val="BF024F68"/>
    <w:lvl w:ilvl="0">
      <w:start w:val="199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7">
    <w:nsid w:val="72D06D00"/>
    <w:multiLevelType w:val="singleLevel"/>
    <w:tmpl w:val="C024D5A2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749961BD"/>
    <w:multiLevelType w:val="singleLevel"/>
    <w:tmpl w:val="D6B20466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D4"/>
    <w:rsid w:val="001F132F"/>
    <w:rsid w:val="00540330"/>
    <w:rsid w:val="007D44C0"/>
    <w:rsid w:val="009C43D1"/>
    <w:rsid w:val="009E714A"/>
    <w:rsid w:val="00BA19D4"/>
    <w:rsid w:val="00C94F3C"/>
    <w:rsid w:val="00CD4EB1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2"/>
        <w:tab w:val="left" w:pos="1182"/>
        <w:tab w:val="left" w:pos="1902"/>
        <w:tab w:val="left" w:pos="2622"/>
        <w:tab w:val="left" w:pos="3342"/>
        <w:tab w:val="left" w:pos="4062"/>
        <w:tab w:val="left" w:pos="4782"/>
        <w:tab w:val="left" w:pos="5502"/>
        <w:tab w:val="left" w:pos="6222"/>
        <w:tab w:val="left" w:pos="6942"/>
        <w:tab w:val="left" w:pos="7662"/>
        <w:tab w:val="left" w:pos="8382"/>
      </w:tabs>
    </w:pPr>
    <w:rPr>
      <w:sz w:val="24"/>
    </w:rPr>
  </w:style>
  <w:style w:type="paragraph" w:styleId="Zoznamsodrkami">
    <w:name w:val="List Bullet"/>
    <w:basedOn w:val="Normlny"/>
    <w:uiPriority w:val="99"/>
    <w:unhideWhenUsed/>
    <w:rsid w:val="00CD4EB1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2"/>
        <w:tab w:val="left" w:pos="1182"/>
        <w:tab w:val="left" w:pos="1902"/>
        <w:tab w:val="left" w:pos="2622"/>
        <w:tab w:val="left" w:pos="3342"/>
        <w:tab w:val="left" w:pos="4062"/>
        <w:tab w:val="left" w:pos="4782"/>
        <w:tab w:val="left" w:pos="5502"/>
        <w:tab w:val="left" w:pos="6222"/>
        <w:tab w:val="left" w:pos="6942"/>
        <w:tab w:val="left" w:pos="7662"/>
        <w:tab w:val="left" w:pos="8382"/>
      </w:tabs>
    </w:pPr>
    <w:rPr>
      <w:sz w:val="24"/>
    </w:rPr>
  </w:style>
  <w:style w:type="paragraph" w:styleId="Zoznamsodrkami">
    <w:name w:val="List Bullet"/>
    <w:basedOn w:val="Normlny"/>
    <w:uiPriority w:val="99"/>
    <w:unhideWhenUsed/>
    <w:rsid w:val="00CD4EB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Nadacia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Kabatova</dc:creator>
  <cp:lastModifiedBy>Profant</cp:lastModifiedBy>
  <cp:revision>3</cp:revision>
  <cp:lastPrinted>2002-03-13T11:16:00Z</cp:lastPrinted>
  <dcterms:created xsi:type="dcterms:W3CDTF">2015-10-20T14:52:00Z</dcterms:created>
  <dcterms:modified xsi:type="dcterms:W3CDTF">2015-10-20T14:56:00Z</dcterms:modified>
</cp:coreProperties>
</file>